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5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420"/>
        <w:gridCol w:w="3935"/>
      </w:tblGrid>
      <w:tr>
        <w:trPr>
          <w:trHeight w:val="23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2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33"/>
              <w:jc w:val="both"/>
              <w:spacing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  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5" w:type="dxa"/>
            <w:vAlign w:val="top"/>
            <w:textDirection w:val="lrTb"/>
            <w:noWrap w:val="false"/>
          </w:tcPr>
          <w:p>
            <w:pPr>
              <w:pStyle w:val="910"/>
              <w:ind w:left="142" w:right="0" w:hanging="142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УТВЕРЖДАЮ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33"/>
              <w:jc w:val="left"/>
              <w:spacing w:line="240" w:lineRule="auto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Глава 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Администрации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поселк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а городского типа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 Уренгой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33"/>
              <w:jc w:val="left"/>
              <w:spacing w:line="240" w:lineRule="auto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  <w:highlight w:val="none"/>
              </w:rPr>
            </w:r>
            <w:r/>
          </w:p>
          <w:p>
            <w:pPr>
              <w:pStyle w:val="943"/>
              <w:spacing w:after="0" w:line="240" w:lineRule="auto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_______________</w:t>
            </w:r>
            <w:r>
              <w:rPr>
                <w:rFonts w:ascii="Liberation Sans" w:hAnsi="Liberation Sans" w:cs="Liberation Sans"/>
                <w:b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О.В. Якимов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43"/>
              <w:spacing w:after="0" w:line="240" w:lineRule="auto"/>
              <w:rPr>
                <w:rFonts w:ascii="Liberation Sans" w:hAnsi="Liberation Sans" w:cs="Liberation Sans"/>
                <w:b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___ </w:t>
            </w:r>
            <w:r>
              <w:rPr>
                <w:rFonts w:ascii="Liberation Sans" w:hAnsi="Liberation Sans" w:cs="Liberation Sans"/>
                <w:szCs w:val="24"/>
              </w:rPr>
              <w:t xml:space="preserve">  </w:t>
            </w:r>
            <w:r>
              <w:rPr>
                <w:rFonts w:ascii="Liberation Sans" w:hAnsi="Liberation Sans" w:cs="Liberation Sans"/>
                <w:szCs w:val="24"/>
              </w:rPr>
              <w:t xml:space="preserve"> _____________20</w:t>
            </w:r>
            <w:r>
              <w:rPr>
                <w:rFonts w:ascii="Liberation Sans" w:hAnsi="Liberation Sans" w:cs="Liberation Sans"/>
                <w:szCs w:val="24"/>
              </w:rPr>
              <w:t xml:space="preserve">24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г.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33"/>
              <w:jc w:val="both"/>
              <w:spacing w:line="240" w:lineRule="auto"/>
              <w:rPr>
                <w:rFonts w:ascii="Liberation Sans" w:hAnsi="Liberation Sans" w:cs="Liberation Sans"/>
                <w:b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м.п.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КОН</w:t>
      </w:r>
      <w:r>
        <w:rPr>
          <w:rFonts w:ascii="Liberation Sans" w:hAnsi="Liberation Sans" w:cs="Liberation Sans"/>
          <w:sz w:val="24"/>
          <w:szCs w:val="24"/>
        </w:rPr>
        <w:t xml:space="preserve">КУРСНАЯ ДОКУМЕНТАЦИЯ</w:t>
      </w:r>
      <w:r>
        <w:rPr>
          <w:rFonts w:ascii="Liberation Sans" w:hAnsi="Liberation Sans" w:cs="Liberation Sans"/>
          <w:sz w:val="24"/>
          <w:szCs w:val="24"/>
        </w:rPr>
        <w:t xml:space="preserve"> № </w:t>
      </w:r>
      <w:r>
        <w:rPr>
          <w:rFonts w:ascii="Liberation Sans" w:hAnsi="Liberation Sans" w:cs="Liberation Sans"/>
          <w:sz w:val="24"/>
          <w:szCs w:val="24"/>
        </w:rPr>
        <w:t xml:space="preserve">4</w:t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от</w:t>
      </w:r>
      <w:r>
        <w:rPr>
          <w:rFonts w:ascii="Liberation Sans" w:hAnsi="Liberation Sans" w:cs="Liberation Sans"/>
          <w:sz w:val="24"/>
          <w:szCs w:val="24"/>
        </w:rPr>
        <w:t xml:space="preserve">крытого конкурса </w:t>
      </w:r>
      <w:r>
        <w:rPr>
          <w:rFonts w:ascii="Liberation Sans" w:hAnsi="Liberation Sans" w:cs="Liberation Sans"/>
          <w:sz w:val="24"/>
          <w:szCs w:val="24"/>
        </w:rPr>
        <w:t xml:space="preserve">по отбору управляющей организации для управления многоквартирными домами</w:t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Уренгой</w:t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20</w:t>
      </w:r>
      <w:r>
        <w:rPr>
          <w:rFonts w:ascii="Liberation Sans" w:hAnsi="Liberation Sans" w:cs="Liberation Sans"/>
          <w:sz w:val="24"/>
          <w:szCs w:val="24"/>
        </w:rPr>
        <w:t xml:space="preserve">24</w:t>
      </w:r>
      <w:r>
        <w:rPr>
          <w:rFonts w:ascii="Liberation Sans" w:hAnsi="Liberation Sans" w:cs="Liberation Sans"/>
          <w:sz w:val="24"/>
          <w:szCs w:val="24"/>
        </w:rPr>
        <w:t xml:space="preserve"> год</w:t>
      </w:r>
      <w:r>
        <w:rPr>
          <w:rFonts w:ascii="Liberation Sans" w:hAnsi="Liberation Sans" w:cs="Liberation Sans"/>
        </w:rPr>
      </w:r>
      <w:r/>
    </w:p>
    <w:p>
      <w:pPr>
        <w:jc w:val="center"/>
        <w:shd w:val="clear" w:color="auto" w:fill="ffff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szCs w:val="26"/>
          <w:highlight w:val="none"/>
        </w:rPr>
      </w:r>
      <w:r>
        <w:rPr>
          <w:rFonts w:ascii="Liberation Sans" w:hAnsi="Liberation Sans" w:cs="Liberation Sans"/>
          <w:b/>
          <w:szCs w:val="26"/>
          <w:highlight w:val="none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szCs w:val="26"/>
        </w:rPr>
        <w:t xml:space="preserve">СОДЕРЖАНИЕ КОНКУРСНОЙ ДОКУМЕНТАЦИИ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0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Извещение о проведении открытого конкурса;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1. Общие сведения;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2. Порядок предоставления конкурсной документации;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3. Разъяснение положений конкурсной документации и внесение в нее изменений;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4. Порядок подачи заявок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5. Требовани</w:t>
      </w:r>
      <w:r>
        <w:rPr>
          <w:rFonts w:ascii="Liberation Sans" w:hAnsi="Liberation Sans" w:cs="Liberation Sans"/>
          <w:sz w:val="24"/>
          <w:szCs w:val="24"/>
        </w:rPr>
        <w:t xml:space="preserve">я</w:t>
      </w:r>
      <w:r>
        <w:rPr>
          <w:rFonts w:ascii="Liberation Sans" w:hAnsi="Liberation Sans" w:cs="Liberation Sans"/>
          <w:sz w:val="24"/>
          <w:szCs w:val="24"/>
        </w:rPr>
        <w:t xml:space="preserve"> к участникам конкурса</w:t>
      </w:r>
      <w:r>
        <w:rPr>
          <w:rFonts w:ascii="Liberation Sans" w:hAnsi="Liberation Sans" w:cs="Liberation Sans"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6</w:t>
      </w:r>
      <w:r>
        <w:rPr>
          <w:rFonts w:ascii="Liberation Sans" w:hAnsi="Liberation Sans" w:cs="Liberation Sans"/>
          <w:sz w:val="24"/>
          <w:szCs w:val="24"/>
        </w:rPr>
        <w:t xml:space="preserve">. Порядок вскрытия конвертов с заявками на участие в конкурсе; 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. Порядок рассмотрения заявок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 Порядок проведения конкурса</w:t>
      </w:r>
      <w:r>
        <w:rPr>
          <w:rFonts w:ascii="Liberation Sans" w:hAnsi="Liberation Sans" w:cs="Liberation Sans"/>
          <w:sz w:val="24"/>
          <w:szCs w:val="24"/>
        </w:rPr>
        <w:t xml:space="preserve">;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  <w:outlineLvl w:val="1"/>
      </w:pPr>
      <w:r>
        <w:rPr>
          <w:rFonts w:ascii="Liberation Sans" w:hAnsi="Liberation Sans" w:cs="Liberation Sans"/>
          <w:szCs w:val="24"/>
        </w:rPr>
        <w:t xml:space="preserve">9</w:t>
      </w:r>
      <w:r>
        <w:rPr>
          <w:rFonts w:ascii="Liberation Sans" w:hAnsi="Liberation Sans" w:cs="Liberation Sans"/>
          <w:szCs w:val="24"/>
        </w:rPr>
        <w:t xml:space="preserve">. </w:t>
      </w:r>
      <w:r>
        <w:rPr>
          <w:rFonts w:ascii="Liberation Sans" w:hAnsi="Liberation Sans" w:cs="Liberation Sans"/>
          <w:szCs w:val="24"/>
        </w:rPr>
        <w:t xml:space="preserve">Заключение </w:t>
      </w:r>
      <w:r>
        <w:rPr>
          <w:rFonts w:ascii="Liberation Sans" w:hAnsi="Liberation Sans" w:cs="Liberation Sans"/>
          <w:bCs/>
          <w:szCs w:val="24"/>
        </w:rPr>
        <w:t xml:space="preserve">договора управления многоквартирным домом по результатам конкурса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Форм</w:t>
      </w:r>
      <w:r>
        <w:rPr>
          <w:rFonts w:ascii="Liberation Sans" w:hAnsi="Liberation Sans" w:cs="Liberation Sans"/>
        </w:rPr>
        <w:t xml:space="preserve">а</w:t>
      </w:r>
      <w:r>
        <w:rPr>
          <w:rFonts w:ascii="Liberation Sans" w:hAnsi="Liberation Sans" w:cs="Liberation Sans"/>
        </w:rPr>
        <w:t xml:space="preserve"> заявки </w:t>
      </w:r>
      <w:r>
        <w:rPr>
          <w:rFonts w:ascii="Liberation Sans" w:hAnsi="Liberation Sans" w:cs="Liberation Sans"/>
          <w:szCs w:val="24"/>
        </w:rPr>
        <w:t xml:space="preserve">на участие в конкурсе </w:t>
      </w:r>
      <w:r>
        <w:rPr>
          <w:rFonts w:ascii="Liberation Sans" w:hAnsi="Liberation Sans" w:cs="Liberation Sans"/>
        </w:rPr>
        <w:t xml:space="preserve">(</w:t>
      </w:r>
      <w:r>
        <w:rPr>
          <w:rFonts w:ascii="Liberation Sans" w:hAnsi="Liberation Sans" w:cs="Liberation Sans"/>
        </w:rPr>
        <w:t xml:space="preserve">Приложение</w:t>
      </w:r>
      <w:r>
        <w:rPr>
          <w:rFonts w:ascii="Liberation Sans" w:hAnsi="Liberation Sans" w:cs="Liberation Sans"/>
        </w:rPr>
        <w:t xml:space="preserve"> №1);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Форм</w:t>
      </w:r>
      <w:r>
        <w:rPr>
          <w:rFonts w:ascii="Liberation Sans" w:hAnsi="Liberation Sans" w:cs="Liberation Sans"/>
        </w:rPr>
        <w:t xml:space="preserve">а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доверенности </w:t>
      </w:r>
      <w:r>
        <w:rPr>
          <w:rFonts w:ascii="Liberation Sans" w:hAnsi="Liberation Sans" w:cs="Liberation Sans"/>
        </w:rPr>
        <w:t xml:space="preserve">(</w:t>
      </w:r>
      <w:r>
        <w:rPr>
          <w:rFonts w:ascii="Liberation Sans" w:hAnsi="Liberation Sans" w:cs="Liberation Sans"/>
        </w:rPr>
        <w:t xml:space="preserve">Приложение</w:t>
      </w:r>
      <w:r>
        <w:rPr>
          <w:rFonts w:ascii="Liberation Sans" w:hAnsi="Liberation Sans" w:cs="Liberation Sans"/>
        </w:rPr>
        <w:t xml:space="preserve"> №2);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Форма </w:t>
      </w:r>
      <w:r>
        <w:rPr>
          <w:rFonts w:ascii="Liberation Sans" w:hAnsi="Liberation Sans" w:cs="Liberation Sans"/>
        </w:rPr>
        <w:t xml:space="preserve">расписки</w:t>
      </w:r>
      <w:r>
        <w:rPr>
          <w:rFonts w:ascii="Liberation Sans" w:hAnsi="Liberation Sans" w:cs="Liberation Sans"/>
        </w:rPr>
        <w:t xml:space="preserve"> (</w:t>
      </w:r>
      <w:r>
        <w:rPr>
          <w:rFonts w:ascii="Liberation Sans" w:hAnsi="Liberation Sans" w:cs="Liberation Sans"/>
        </w:rPr>
        <w:t xml:space="preserve">Приложение</w:t>
      </w:r>
      <w:r>
        <w:rPr>
          <w:rFonts w:ascii="Liberation Sans" w:hAnsi="Liberation Sans" w:cs="Liberation Sans"/>
        </w:rPr>
        <w:t xml:space="preserve"> №</w:t>
      </w:r>
      <w:r>
        <w:rPr>
          <w:rFonts w:ascii="Liberation Sans" w:hAnsi="Liberation Sans" w:cs="Liberation Sans"/>
        </w:rPr>
        <w:t xml:space="preserve">3</w:t>
      </w:r>
      <w:r>
        <w:rPr>
          <w:rFonts w:ascii="Liberation Sans" w:hAnsi="Liberation Sans" w:cs="Liberation Sans"/>
        </w:rPr>
        <w:t xml:space="preserve">)</w:t>
      </w:r>
      <w:r>
        <w:rPr>
          <w:rFonts w:ascii="Liberation Sans" w:hAnsi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</w:t>
      </w:r>
      <w:r>
        <w:rPr>
          <w:rFonts w:ascii="Liberation Sans" w:hAnsi="Liberation Sans" w:cs="Liberation Sans"/>
        </w:rPr>
        <w:t xml:space="preserve"> Техническ</w:t>
      </w:r>
      <w:r>
        <w:rPr>
          <w:rFonts w:ascii="Liberation Sans" w:hAnsi="Liberation Sans" w:cs="Liberation Sans"/>
        </w:rPr>
        <w:t xml:space="preserve">ое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задание</w:t>
      </w:r>
      <w:r>
        <w:rPr>
          <w:rFonts w:ascii="Liberation Sans" w:hAnsi="Liberation Sans" w:cs="Liberation Sans"/>
        </w:rPr>
        <w:t xml:space="preserve"> (Приложение №</w:t>
      </w:r>
      <w:r>
        <w:rPr>
          <w:rFonts w:ascii="Liberation Sans" w:hAnsi="Liberation Sans" w:cs="Liberation Sans"/>
        </w:rPr>
        <w:t xml:space="preserve">4</w:t>
      </w:r>
      <w:r>
        <w:rPr>
          <w:rFonts w:ascii="Liberation Sans" w:hAnsi="Liberation Sans" w:cs="Liberation Sans"/>
        </w:rPr>
        <w:t xml:space="preserve">);</w:t>
      </w:r>
      <w:r>
        <w:rPr>
          <w:rFonts w:ascii="Liberation Sans" w:hAnsi="Liberation Sans" w:cs="Liberation Sans"/>
        </w:rPr>
      </w:r>
      <w:r/>
    </w:p>
    <w:p>
      <w:pPr>
        <w:pStyle w:val="910"/>
        <w:ind w:left="1080" w:firstLine="360"/>
        <w:jc w:val="both"/>
        <w:keepLines w:val="0"/>
        <w:keepNext w:val="0"/>
        <w:tabs>
          <w:tab w:val="num" w:pos="216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Стоимость работ и услуг, периодичность производства работ –     предложение участника конкурса (Приложение № </w:t>
      </w:r>
      <w:r>
        <w:rPr>
          <w:rFonts w:ascii="Liberation Sans" w:hAnsi="Liberation Sans" w:cs="Liberation Sans"/>
        </w:rPr>
        <w:t xml:space="preserve">5</w:t>
      </w:r>
      <w:r>
        <w:rPr>
          <w:rFonts w:ascii="Liberation Sans" w:hAnsi="Liberation Sans" w:cs="Liberation Sans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График проведения осмотров (Приложение № 6);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Порядок проведения осмотров (Приложение № 7)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Проект</w:t>
      </w:r>
      <w:r>
        <w:rPr>
          <w:rFonts w:ascii="Liberation Sans" w:hAnsi="Liberation Sans" w:cs="Liberation Sans"/>
        </w:rPr>
        <w:t xml:space="preserve"> договора </w:t>
      </w:r>
      <w:r>
        <w:rPr>
          <w:rFonts w:ascii="Liberation Sans" w:hAnsi="Liberation Sans" w:cs="Liberation Sans"/>
        </w:rPr>
        <w:t xml:space="preserve">управления </w:t>
      </w:r>
      <w:r>
        <w:rPr>
          <w:rFonts w:ascii="Liberation Sans" w:hAnsi="Liberation Sans" w:cs="Liberation Sans"/>
          <w:bCs/>
          <w:szCs w:val="24"/>
        </w:rPr>
        <w:t xml:space="preserve">многоквартирным домом</w:t>
      </w:r>
      <w:r>
        <w:rPr>
          <w:rFonts w:ascii="Liberation Sans" w:hAnsi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Изменения конкурсной документации при наличии таких изменений.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sz w:val="28"/>
          <w:szCs w:val="28"/>
        </w:rPr>
        <w:suppressLineNumbers/>
      </w:pPr>
      <w:r>
        <w:rPr>
          <w:rFonts w:ascii="Liberation Sans" w:hAnsi="Liberation Sans" w:cs="Liberation Sans"/>
          <w:b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835" cy="190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8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6.0pt;height:1.5pt;mso-wrap-distance-left:0.0pt;mso-wrap-distance-top:0.0pt;mso-wrap-distance-right:0.0pt;mso-wrap-distance-bottom:0.0pt;visibility:visible;" fillcolor="#ACA899" stroked="f"/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sz w:val="28"/>
          <w:szCs w:val="28"/>
        </w:rPr>
        <w:suppressLineNumbers/>
      </w:pPr>
      <w:r>
        <w:rPr>
          <w:rFonts w:ascii="Liberation Sans" w:hAnsi="Liberation Sans" w:cs="Liberation Sans"/>
          <w:sz w:val="28"/>
          <w:szCs w:val="28"/>
        </w:rPr>
        <w:t xml:space="preserve">Общее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условия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caps/>
          <w:sz w:val="28"/>
          <w:szCs w:val="28"/>
        </w:rPr>
        <w:suppressLineNumbers/>
      </w:pPr>
      <w:r>
        <w:rPr>
          <w:rFonts w:ascii="Liberation Sans" w:hAnsi="Liberation Sans" w:cs="Liberation Sans"/>
          <w:b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59170" cy="1270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059170" cy="127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477.1pt;height:1.0pt;mso-wrap-distance-left:0.0pt;mso-wrap-distance-top:0.0pt;mso-wrap-distance-right:0.0pt;mso-wrap-distance-bottom:0.0pt;flip:y;visibility:visible;" fillcolor="#ACA899" stroked="f"/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b/>
          <w:caps/>
          <w:szCs w:val="24"/>
        </w:rPr>
        <w:suppressLineNumbers/>
      </w:pPr>
      <w:r>
        <w:rPr>
          <w:rFonts w:ascii="Liberation Sans" w:hAnsi="Liberation Sans" w:cs="Liberation Sans"/>
          <w:b/>
          <w:caps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b/>
          <w:caps/>
          <w:szCs w:val="24"/>
        </w:rPr>
        <w:suppressLineNumbers/>
      </w:pPr>
      <w:r>
        <w:rPr>
          <w:rFonts w:ascii="Liberation Sans" w:hAnsi="Liberation Sans" w:cs="Liberation Sans"/>
          <w:b/>
          <w:caps/>
          <w:szCs w:val="24"/>
        </w:rPr>
        <w:t xml:space="preserve">1.</w:t>
      </w:r>
      <w:r>
        <w:rPr>
          <w:rFonts w:ascii="Liberation Sans" w:hAnsi="Liberation Sans" w:cs="Liberation Sans"/>
          <w:b/>
          <w:caps/>
          <w:szCs w:val="24"/>
        </w:rPr>
        <w:t xml:space="preserve"> </w:t>
      </w:r>
      <w:r>
        <w:rPr>
          <w:rFonts w:ascii="Liberation Sans" w:hAnsi="Liberation Sans" w:cs="Liberation Sans"/>
          <w:b/>
          <w:caps/>
          <w:szCs w:val="24"/>
        </w:rPr>
        <w:t xml:space="preserve">Общие</w:t>
      </w:r>
      <w:r>
        <w:rPr>
          <w:rFonts w:ascii="Liberation Sans" w:hAnsi="Liberation Sans" w:cs="Liberation Sans"/>
          <w:b/>
          <w:caps/>
          <w:szCs w:val="24"/>
        </w:rPr>
        <w:t xml:space="preserve"> </w:t>
      </w:r>
      <w:r>
        <w:rPr>
          <w:rFonts w:ascii="Liberation Sans" w:hAnsi="Liberation Sans" w:cs="Liberation Sans"/>
          <w:b/>
          <w:caps/>
          <w:szCs w:val="24"/>
        </w:rPr>
        <w:t xml:space="preserve">сведения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bCs/>
          <w:szCs w:val="24"/>
        </w:rPr>
      </w:pPr>
      <w:r>
        <w:rPr>
          <w:rFonts w:ascii="Liberation Sans" w:hAnsi="Liberation Sans" w:cs="Liberation Sans"/>
          <w:szCs w:val="24"/>
        </w:rPr>
        <w:t xml:space="preserve">К</w:t>
      </w:r>
      <w:r>
        <w:rPr>
          <w:rFonts w:ascii="Liberation Sans" w:hAnsi="Liberation Sans" w:cs="Liberation Sans"/>
          <w:szCs w:val="24"/>
        </w:rPr>
        <w:t xml:space="preserve">онкурсная </w:t>
      </w:r>
      <w:r>
        <w:rPr>
          <w:rFonts w:ascii="Liberation Sans" w:hAnsi="Liberation Sans" w:cs="Liberation Sans"/>
          <w:bCs/>
          <w:szCs w:val="24"/>
        </w:rPr>
        <w:t xml:space="preserve">документация разработана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</w:rPr>
        <w:t xml:space="preserve">Администрацией </w:t>
      </w:r>
      <w:r>
        <w:rPr>
          <w:rFonts w:ascii="Liberation Sans" w:hAnsi="Liberation Sans" w:cs="Liberation Sans"/>
        </w:rPr>
        <w:t xml:space="preserve">поселк</w:t>
      </w:r>
      <w:r>
        <w:rPr>
          <w:rFonts w:ascii="Liberation Sans" w:hAnsi="Liberation Sans" w:cs="Liberation Sans"/>
        </w:rPr>
        <w:t xml:space="preserve">а городского типа</w:t>
      </w:r>
      <w:r>
        <w:rPr>
          <w:rFonts w:ascii="Liberation Sans" w:hAnsi="Liberation Sans" w:cs="Liberation Sans"/>
        </w:rPr>
        <w:t xml:space="preserve"> Уренгой</w:t>
      </w:r>
      <w:r>
        <w:rPr>
          <w:rFonts w:ascii="Liberation Sans" w:hAnsi="Liberation Sans" w:cs="Liberation Sans"/>
        </w:rPr>
        <w:t xml:space="preserve">. Адрес: Ямало-Ненецкий автономный округ, Пуровский район, </w:t>
      </w:r>
      <w:r>
        <w:rPr>
          <w:rFonts w:ascii="Liberation Sans" w:hAnsi="Liberation Sans" w:cs="Liberation Sans"/>
        </w:rPr>
        <w:t xml:space="preserve">пгт. Уренгой</w:t>
      </w:r>
      <w:r>
        <w:rPr>
          <w:rFonts w:ascii="Liberation Sans" w:hAnsi="Liberation Sans" w:cs="Liberation Sans"/>
        </w:rPr>
        <w:t xml:space="preserve">, </w:t>
      </w:r>
      <w:r>
        <w:rPr>
          <w:rFonts w:ascii="Liberation Sans" w:hAnsi="Liberation Sans" w:cs="Liberation Sans"/>
        </w:rPr>
        <w:t xml:space="preserve">микрорайон 3</w:t>
      </w:r>
      <w:r>
        <w:rPr>
          <w:rFonts w:ascii="Liberation Sans" w:hAnsi="Liberation Sans" w:cs="Liberation Sans"/>
        </w:rPr>
        <w:t xml:space="preserve">, </w:t>
      </w:r>
      <w:r>
        <w:rPr>
          <w:rFonts w:ascii="Liberation Sans" w:hAnsi="Liberation Sans" w:cs="Liberation Sans"/>
        </w:rPr>
        <w:t xml:space="preserve">дом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21</w:t>
      </w:r>
      <w:r>
        <w:rPr>
          <w:rFonts w:ascii="Liberation Sans" w:hAnsi="Liberation Sans" w:cs="Liberation Sans"/>
        </w:rPr>
        <w:t xml:space="preserve">а</w:t>
      </w:r>
      <w:r>
        <w:rPr>
          <w:rFonts w:ascii="Liberation Sans" w:hAnsi="Liberation Sans" w:cs="Liberation Sans"/>
        </w:rPr>
        <w:t xml:space="preserve"> тел/факс (349</w:t>
      </w:r>
      <w:r>
        <w:rPr>
          <w:rFonts w:ascii="Liberation Sans" w:hAnsi="Liberation Sans" w:cs="Liberation Sans"/>
        </w:rPr>
        <w:t xml:space="preserve">34</w:t>
      </w:r>
      <w:r>
        <w:rPr>
          <w:rFonts w:ascii="Liberation Sans" w:hAnsi="Liberation Sans" w:cs="Liberation Sans"/>
        </w:rPr>
        <w:t xml:space="preserve">) </w:t>
      </w:r>
      <w:r>
        <w:rPr>
          <w:rFonts w:ascii="Liberation Sans" w:hAnsi="Liberation Sans" w:cs="Liberation Sans"/>
        </w:rPr>
        <w:t xml:space="preserve">9</w:t>
      </w:r>
      <w:r>
        <w:rPr>
          <w:rFonts w:ascii="Liberation Sans" w:hAnsi="Liberation Sans" w:cs="Liberation Sans"/>
        </w:rPr>
        <w:t xml:space="preserve">-</w:t>
      </w:r>
      <w:r>
        <w:rPr>
          <w:rFonts w:ascii="Liberation Sans" w:hAnsi="Liberation Sans" w:cs="Liberation Sans"/>
        </w:rPr>
        <w:t xml:space="preserve">30</w:t>
      </w:r>
      <w:r>
        <w:rPr>
          <w:rFonts w:ascii="Liberation Sans" w:hAnsi="Liberation Sans" w:cs="Liberation Sans"/>
        </w:rPr>
        <w:t xml:space="preserve">-</w:t>
      </w:r>
      <w:r>
        <w:rPr>
          <w:rFonts w:ascii="Liberation Sans" w:hAnsi="Liberation Sans" w:cs="Liberation Sans"/>
        </w:rPr>
        <w:t xml:space="preserve">0</w:t>
      </w:r>
      <w:r>
        <w:rPr>
          <w:rFonts w:ascii="Liberation Sans" w:hAnsi="Liberation Sans" w:cs="Liberation Sans"/>
        </w:rPr>
        <w:t xml:space="preserve">5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bCs/>
          <w:szCs w:val="24"/>
        </w:rPr>
      </w:pPr>
      <w:r>
        <w:rPr>
          <w:rFonts w:ascii="Liberation Sans" w:hAnsi="Liberation Sans" w:cs="Liberation Sans"/>
        </w:rPr>
        <w:t xml:space="preserve">Конк</w:t>
      </w:r>
      <w:r>
        <w:rPr>
          <w:rFonts w:ascii="Liberation Sans" w:hAnsi="Liberation Sans" w:cs="Liberation Sans"/>
          <w:bCs/>
          <w:szCs w:val="24"/>
        </w:rPr>
        <w:t xml:space="preserve">урсная документация содержит </w:t>
      </w:r>
      <w:r>
        <w:rPr>
          <w:rFonts w:ascii="Liberation Sans" w:hAnsi="Liberation Sans" w:cs="Liberation Sans"/>
          <w:szCs w:val="24"/>
        </w:rPr>
        <w:t xml:space="preserve">порядок осмотра многоквартирных жилых домов, </w:t>
      </w:r>
      <w:r>
        <w:rPr>
          <w:rFonts w:ascii="Liberation Sans" w:hAnsi="Liberation Sans" w:cs="Liberation Sans"/>
          <w:bCs/>
          <w:szCs w:val="24"/>
        </w:rPr>
        <w:t xml:space="preserve">требования к порядку изменения обязательств сторон по договору управления многоквартирным домом, </w:t>
      </w:r>
      <w:r>
        <w:rPr>
          <w:rFonts w:ascii="Liberation Sans" w:hAnsi="Liberation Sans" w:cs="Liberation Sans"/>
          <w:szCs w:val="24"/>
        </w:rPr>
        <w:t xml:space="preserve">срок начала выполнения управляющей организацией возникших по результатам конкурса обязательств</w:t>
      </w:r>
      <w:r>
        <w:rPr>
          <w:rFonts w:ascii="Liberation Sans" w:hAnsi="Liberation Sans" w:cs="Liberation Sans"/>
          <w:szCs w:val="24"/>
        </w:rPr>
        <w:t xml:space="preserve">, размер и срок представления обеспече</w:t>
      </w:r>
      <w:r>
        <w:rPr>
          <w:rFonts w:ascii="Liberation Sans" w:hAnsi="Liberation Sans" w:cs="Liberation Sans"/>
          <w:szCs w:val="24"/>
        </w:rPr>
        <w:t xml:space="preserve">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а также в случае причинения управляющей организацией вреда общему имуществу, </w:t>
      </w:r>
      <w:r>
        <w:rPr>
          <w:rFonts w:ascii="Liberation Sans" w:hAnsi="Liberation Sans" w:cs="Liberation Sans"/>
          <w:szCs w:val="24"/>
        </w:rPr>
        <w:t xml:space="preserve">требование к безопасности работ и услуг, требования к</w:t>
      </w:r>
      <w:r>
        <w:rPr>
          <w:rFonts w:ascii="Liberation Sans" w:hAnsi="Liberation Sans" w:cs="Liberation Sans"/>
          <w:b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языку документов и сведений, </w:t>
      </w:r>
      <w:r>
        <w:rPr>
          <w:rFonts w:ascii="Liberation Sans" w:hAnsi="Liberation Sans" w:cs="Liberation Sans"/>
          <w:szCs w:val="24"/>
        </w:rPr>
        <w:t xml:space="preserve"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</w:t>
      </w:r>
      <w:r>
        <w:rPr>
          <w:rFonts w:ascii="Liberation Sans" w:hAnsi="Liberation Sans" w:cs="Liberation Sans"/>
          <w:szCs w:val="24"/>
        </w:rPr>
        <w:t xml:space="preserve">форму и способы осуществления собственниками помещений в многоквартирном доме контроля</w:t>
      </w:r>
      <w:r>
        <w:rPr>
          <w:rFonts w:ascii="Liberation Sans" w:hAnsi="Liberation Sans" w:cs="Liberation Sans"/>
          <w:szCs w:val="24"/>
        </w:rPr>
        <w:t xml:space="preserve">,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срок действия договоров управления многоквартирными домами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Calibri" w:cs="Liberation Sans"/>
          <w:szCs w:val="24"/>
          <w:lang w:eastAsia="en-US"/>
        </w:rPr>
        <w:t xml:space="preserve">Конкурсная документация является о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фициальным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документом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,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содержащим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информацию о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б открытом конкурсе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для 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претендентов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, заинтересованных лиц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на участие в конкурсе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, которым может быть любое юридическое лицо независимо от организационно-правовой формы, формы собственности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места нахождения и места происхождения капитала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 или инд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ивидуальный предприниматель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Конкурс проводится на право заключе</w:t>
      </w:r>
      <w:r>
        <w:rPr>
          <w:rFonts w:ascii="Liberation Sans" w:hAnsi="Liberation Sans" w:cs="Liberation Sans"/>
        </w:rPr>
        <w:t xml:space="preserve">ния договоров управления многоквартирным домом либо на право заключения договоров управления несколькими многоквартирными домами. В случае если проводится конкурс на право заключения договоров управления несколькими многоквартирными домами, общая площадь ж</w:t>
      </w:r>
      <w:r>
        <w:rPr>
          <w:rFonts w:ascii="Liberation Sans" w:hAnsi="Liberation Sans" w:cs="Liberation Sans"/>
        </w:rPr>
        <w:t xml:space="preserve">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качестве обеспечения заявки на участие в конкурсе претендент вносит средства на указанный в конкурсной документации счет. 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Размер обеспечения заявки на участие в конк</w:t>
      </w:r>
      <w:r>
        <w:rPr>
          <w:rFonts w:ascii="Liberation Sans" w:hAnsi="Liberation Sans" w:cs="Liberation Sans"/>
        </w:rPr>
        <w:t xml:space="preserve">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Calibri" w:cs="Liberation Sans"/>
          <w:szCs w:val="24"/>
          <w:lang w:eastAsia="en-U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0"/>
          <w:numId w:val="11"/>
        </w:numPr>
        <w:ind w:left="0" w:firstLine="426"/>
        <w:jc w:val="center"/>
        <w:keepLines w:val="0"/>
        <w:keepNext w:val="0"/>
        <w:spacing w:after="60"/>
        <w:tabs>
          <w:tab w:val="left" w:pos="567" w:leader="none"/>
          <w:tab w:val="left" w:pos="709" w:leader="none"/>
        </w:tabs>
        <w:rPr>
          <w:rFonts w:ascii="Liberation Sans" w:hAnsi="Liberation Sans" w:cs="Liberation Sans"/>
          <w:b/>
          <w:caps/>
        </w:rPr>
      </w:pPr>
      <w:r>
        <w:rPr>
          <w:rFonts w:ascii="Liberation Sans" w:hAnsi="Liberation Sans" w:cs="Liberation Sans"/>
          <w:b/>
          <w:caps/>
          <w:szCs w:val="24"/>
        </w:rPr>
        <w:t xml:space="preserve">Порядок предоставления конкурсной документации</w:t>
      </w:r>
      <w:r>
        <w:rPr>
          <w:rFonts w:ascii="Liberation Sans" w:hAnsi="Liberation Sans" w:cs="Liberation Sans"/>
        </w:rPr>
      </w:r>
      <w:r/>
    </w:p>
    <w:p>
      <w:pPr>
        <w:pStyle w:val="910"/>
        <w:ind w:left="426"/>
        <w:keepLines w:val="0"/>
        <w:keepNext w:val="0"/>
        <w:spacing w:after="60"/>
        <w:tabs>
          <w:tab w:val="left" w:pos="567" w:leader="none"/>
          <w:tab w:val="left" w:pos="709" w:leader="none"/>
        </w:tabs>
        <w:rPr>
          <w:rFonts w:ascii="Liberation Sans" w:hAnsi="Liberation Sans" w:cs="Liberation Sans"/>
          <w:b/>
          <w:caps/>
          <w:sz w:val="4"/>
          <w:szCs w:val="4"/>
        </w:rPr>
      </w:pPr>
      <w:r>
        <w:rPr>
          <w:rFonts w:ascii="Liberation Sans" w:hAnsi="Liberation Sans" w:cs="Liberation Sans"/>
          <w:b/>
          <w:caps/>
          <w:sz w:val="4"/>
          <w:szCs w:val="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67"/>
        <w:jc w:val="both"/>
        <w:keepLines w:val="0"/>
        <w:keepNext w:val="0"/>
        <w:tabs>
          <w:tab w:val="left" w:pos="709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Со дня </w:t>
      </w:r>
      <w:r>
        <w:rPr>
          <w:rFonts w:ascii="Liberation Sans" w:hAnsi="Liberation Sans" w:cs="Liberation Sans"/>
          <w:szCs w:val="24"/>
        </w:rPr>
        <w:t xml:space="preserve">размещения </w:t>
      </w:r>
      <w:r>
        <w:rPr>
          <w:rFonts w:ascii="Liberation Sans" w:hAnsi="Liberation Sans" w:cs="Liberation Sans"/>
          <w:szCs w:val="24"/>
        </w:rPr>
        <w:t xml:space="preserve">в </w:t>
      </w:r>
      <w:r>
        <w:rPr>
          <w:rFonts w:ascii="Liberation Sans" w:hAnsi="Liberation Sans" w:cs="Liberation Sans"/>
          <w:szCs w:val="24"/>
        </w:rPr>
        <w:t xml:space="preserve">официальном </w:t>
      </w:r>
      <w:r>
        <w:rPr>
          <w:rFonts w:ascii="Liberation Sans" w:hAnsi="Liberation Sans" w:cs="Liberation Sans"/>
          <w:szCs w:val="24"/>
        </w:rPr>
        <w:t xml:space="preserve">сайте </w:t>
      </w:r>
      <w:r>
        <w:rPr>
          <w:rFonts w:ascii="Liberation Sans" w:hAnsi="Liberation Sans" w:cs="Liberation Sans"/>
          <w:szCs w:val="24"/>
        </w:rPr>
        <w:t xml:space="preserve">Администрации</w:t>
      </w:r>
      <w:r>
        <w:rPr>
          <w:rFonts w:ascii="Liberation Sans" w:hAnsi="Liberation Sans" w:cs="Liberation Sans"/>
          <w:szCs w:val="24"/>
        </w:rPr>
        <w:t xml:space="preserve"> п</w:t>
      </w:r>
      <w:r>
        <w:rPr>
          <w:rFonts w:ascii="Liberation Sans" w:hAnsi="Liberation Sans" w:cs="Liberation Sans"/>
          <w:szCs w:val="24"/>
        </w:rPr>
        <w:t xml:space="preserve">гт</w:t>
      </w:r>
      <w:r>
        <w:rPr>
          <w:rFonts w:ascii="Liberation Sans" w:hAnsi="Liberation Sans" w:cs="Liberation Sans"/>
          <w:szCs w:val="24"/>
        </w:rPr>
        <w:t xml:space="preserve">. Уренгой </w:t>
      </w:r>
      <w:r>
        <w:rPr>
          <w:rFonts w:ascii="Liberation Sans" w:hAnsi="Liberation Sans" w:cs="Liberation Sans"/>
          <w:szCs w:val="24"/>
        </w:rPr>
        <w:t xml:space="preserve">и на официальном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сайте</w:t>
      </w:r>
      <w:r>
        <w:rPr>
          <w:rFonts w:ascii="Liberation Sans" w:hAnsi="Liberation Sans" w:cs="Liberation Sans"/>
          <w:szCs w:val="24"/>
        </w:rPr>
        <w:t xml:space="preserve"> по адресу</w:t>
      </w:r>
      <w:r>
        <w:rPr>
          <w:rFonts w:ascii="Liberation Sans" w:hAnsi="Liberation Sans" w:cs="Liberation Sans"/>
          <w:szCs w:val="24"/>
        </w:rPr>
        <w:t xml:space="preserve">: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www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torgi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gov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ru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извещения о проведении открытого конкурса</w:t>
      </w:r>
      <w:r>
        <w:rPr>
          <w:rFonts w:ascii="Liberation Sans" w:hAnsi="Liberation Sans" w:cs="Liberation Sans"/>
          <w:szCs w:val="24"/>
        </w:rPr>
        <w:t xml:space="preserve">,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организатор конкурса </w:t>
      </w:r>
      <w:r>
        <w:rPr>
          <w:rFonts w:ascii="Liberation Sans" w:hAnsi="Liberation Sans" w:cs="Liberation Sans"/>
          <w:szCs w:val="24"/>
        </w:rPr>
        <w:t xml:space="preserve">на основании заявления</w:t>
      </w:r>
      <w:r>
        <w:rPr>
          <w:rFonts w:ascii="Liberation Sans" w:hAnsi="Liberation Sans" w:cs="Liberation Sans"/>
          <w:szCs w:val="24"/>
        </w:rPr>
        <w:t xml:space="preserve"> любого заинтересованного лица, поданного в письменной форме, в течение </w:t>
      </w:r>
      <w:r>
        <w:rPr>
          <w:rFonts w:ascii="Liberation Sans" w:hAnsi="Liberation Sans" w:cs="Liberation Sans"/>
          <w:b/>
          <w:szCs w:val="24"/>
        </w:rPr>
        <w:t xml:space="preserve">двух рабочих</w:t>
      </w:r>
      <w:r>
        <w:rPr>
          <w:rFonts w:ascii="Liberation Sans" w:hAnsi="Liberation Sans" w:cs="Liberation Sans"/>
          <w:szCs w:val="24"/>
        </w:rPr>
        <w:t xml:space="preserve"> дней со дня получения соответствующего заявления предостав</w:t>
      </w:r>
      <w:r>
        <w:rPr>
          <w:rFonts w:ascii="Liberation Sans" w:hAnsi="Liberation Sans" w:cs="Liberation Sans"/>
          <w:szCs w:val="24"/>
        </w:rPr>
        <w:t xml:space="preserve">ляет</w:t>
      </w:r>
      <w:r>
        <w:rPr>
          <w:rFonts w:ascii="Liberation Sans" w:hAnsi="Liberation Sans" w:cs="Liberation Sans"/>
          <w:szCs w:val="24"/>
        </w:rPr>
        <w:t xml:space="preserve"> лицу конкурсную документацию в порядке, указанном в извещении о проведении открытого конкурса. </w:t>
      </w:r>
      <w:r>
        <w:rPr>
          <w:rFonts w:ascii="Liberation Sans" w:hAnsi="Liberation Sans" w:cs="Liberation Sans"/>
          <w:szCs w:val="24"/>
        </w:rPr>
        <w:t xml:space="preserve">К</w:t>
      </w:r>
      <w:r>
        <w:rPr>
          <w:rFonts w:ascii="Liberation Sans" w:hAnsi="Liberation Sans" w:cs="Liberation Sans"/>
          <w:szCs w:val="24"/>
        </w:rPr>
        <w:t xml:space="preserve">онкурсная документация предоставляется в форме электронного документа. Предоставление конкурсной документации в форме электронного документа осуществляется без взимания платы.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67"/>
        <w:jc w:val="both"/>
        <w:keepLines w:val="0"/>
        <w:keepNext w:val="0"/>
        <w:tabs>
          <w:tab w:val="left" w:pos="709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</w:rPr>
        <w:t xml:space="preserve">Непредставление полных сведений и документов, требуемых по конкурсной документации, а также представле</w:t>
      </w:r>
      <w:r>
        <w:rPr>
          <w:rFonts w:ascii="Liberation Sans" w:hAnsi="Liberation Sans" w:cs="Liberation Sans"/>
        </w:rPr>
        <w:t xml:space="preserve">ние недостоверных сведений или подачи заявки, не отвечающей требованиям, содержащихся в конкурсной документации, является риском претендента на участие в конкурсе, подавшего такую заявку, который может привести к отклонению его заявки конкурсной комиссией.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39"/>
        <w:jc w:val="both"/>
        <w:keepLines w:val="0"/>
        <w:keepNext w:val="0"/>
        <w:tabs>
          <w:tab w:val="left" w:pos="709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Конкурсная документация, утверждаемая организатором конкурса, включает в себя: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1) акт;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2) реквизиты банковского счета для перечисления средств в качестве обеспечения заявки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</w:rPr>
      </w:r>
      <w:bookmarkStart w:id="0" w:name="P180"/>
      <w:r>
        <w:rPr>
          <w:rFonts w:ascii="Liberation Sans" w:hAnsi="Liberation Sans" w:cs="Liberation Sans"/>
        </w:rPr>
      </w:r>
      <w:bookmarkEnd w:id="0"/>
      <w:r>
        <w:rPr>
          <w:rFonts w:ascii="Liberation Sans" w:hAnsi="Liberation Sans" w:cs="Liberation Sans"/>
          <w:sz w:val="24"/>
          <w:szCs w:val="24"/>
        </w:rPr>
        <w:t xml:space="preserve">4) перечень работ и услуг, устанавливаемый организ</w:t>
      </w:r>
      <w:r>
        <w:rPr>
          <w:rFonts w:ascii="Liberation Sans" w:hAnsi="Liberation Sans" w:cs="Liberation Sans"/>
          <w:sz w:val="24"/>
          <w:szCs w:val="24"/>
        </w:rPr>
        <w:t xml:space="preserve">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r>
        <w:rPr>
          <w:rFonts w:ascii="Liberation Sans" w:hAnsi="Liberation Sans" w:cs="Liberation Sans"/>
          <w:sz w:val="24"/>
          <w:szCs w:val="24"/>
        </w:rPr>
        <w:fldChar w:fldCharType="begin"/>
      </w:r>
      <w:r>
        <w:rPr>
          <w:rFonts w:ascii="Liberation Sans" w:hAnsi="Liberation Sans" w:cs="Liberation Sans"/>
          <w:sz w:val="24"/>
          <w:szCs w:val="24"/>
        </w:rPr>
        <w:instrText xml:space="preserve"> HYPERLINK "consultantplus://offline/ref=B1164EE7C8D64D345285E07426F9C92784759BAE0AE4CDC25B994543A9BFE84472FBAC32308D642B1F835F153425D515DAC4FA1C84FB24BCz4HCE" </w:instrText>
      </w:r>
      <w:r>
        <w:rPr>
          <w:rFonts w:ascii="Liberation Sans" w:hAnsi="Liberation Sans" w:cs="Liberation Sans"/>
          <w:sz w:val="24"/>
          <w:szCs w:val="24"/>
        </w:rPr>
        <w:fldChar w:fldCharType="separate"/>
      </w:r>
      <w:r>
        <w:rPr>
          <w:rStyle w:val="920"/>
          <w:rFonts w:ascii="Liberation Sans" w:hAnsi="Liberation Sans" w:cs="Liberation Sans"/>
          <w:color w:val="000000"/>
          <w:sz w:val="24"/>
          <w:szCs w:val="24"/>
          <w:u w:val="none"/>
        </w:rPr>
        <w:t xml:space="preserve">минимальном перечне</w:t>
      </w:r>
      <w:r>
        <w:rPr>
          <w:rFonts w:ascii="Liberation Sans" w:hAnsi="Liberation Sans" w:cs="Liberation Sans"/>
          <w:sz w:val="24"/>
          <w:szCs w:val="24"/>
        </w:rPr>
        <w:fldChar w:fldCharType="end"/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услуг и работ, необходимых для обеспечения надлежащего содержания общего имущества в многоквартирном доме. При этом организатор конкурса в соответствии с перечнем работ и услуг самостоятельно определяет расчетную стоимость каждой из работ и услуг;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</w:t>
      </w:r>
      <w:r>
        <w:rPr>
          <w:rFonts w:ascii="Liberation Sans" w:hAnsi="Liberation Sans" w:cs="Liberation Sans"/>
          <w:sz w:val="24"/>
          <w:szCs w:val="24"/>
        </w:rPr>
        <w:t xml:space="preserve">) 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услуги. Пр</w:t>
      </w:r>
      <w:r>
        <w:rPr>
          <w:rFonts w:ascii="Liberation Sans" w:hAnsi="Liberation Sans" w:cs="Liberation Sans"/>
          <w:sz w:val="24"/>
          <w:szCs w:val="24"/>
        </w:rPr>
        <w:t xml:space="preserve">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лицами, принявшими помещения, платы за содержание и ремонт жилого помещения и платы за коммунальные услуги;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6</w:t>
      </w:r>
      <w:r>
        <w:rPr>
          <w:rFonts w:ascii="Liberation Sans" w:hAnsi="Liberation Sans" w:cs="Liberation Sans"/>
          <w:sz w:val="24"/>
          <w:szCs w:val="24"/>
        </w:rPr>
        <w:t xml:space="preserve">) требования к участникам конкурса;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) форма заявки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</w:t>
      </w:r>
      <w:r>
        <w:rPr>
          <w:rFonts w:ascii="Liberation Sans" w:hAnsi="Liberation Sans" w:cs="Liberation Sans"/>
          <w:sz w:val="24"/>
          <w:szCs w:val="24"/>
        </w:rPr>
        <w:t xml:space="preserve">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9</w:t>
      </w:r>
      <w:r>
        <w:rPr>
          <w:rFonts w:ascii="Liberation Sans" w:hAnsi="Liberation Sans" w:cs="Liberation Sans"/>
          <w:sz w:val="24"/>
          <w:szCs w:val="24"/>
        </w:rPr>
        <w:t xml:space="preserve">) требования к порядку изменения обязательств сторон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</w:t>
      </w:r>
      <w:r>
        <w:rPr>
          <w:rFonts w:ascii="Liberation Sans" w:hAnsi="Liberation Sans" w:cs="Liberation Sans"/>
          <w:sz w:val="24"/>
          <w:szCs w:val="24"/>
        </w:rPr>
        <w:t xml:space="preserve">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</w:t>
      </w:r>
      <w:r>
        <w:rPr>
          <w:rFonts w:ascii="Liberation Sans" w:hAnsi="Liberation Sans" w:cs="Liberation Sans"/>
          <w:sz w:val="24"/>
          <w:szCs w:val="24"/>
        </w:rPr>
        <w:t xml:space="preserve">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</w:t>
      </w:r>
      <w:r>
        <w:rPr>
          <w:rFonts w:ascii="Liberation Sans" w:hAnsi="Liberation Sans" w:cs="Liberation Sans"/>
          <w:sz w:val="24"/>
          <w:szCs w:val="24"/>
        </w:rPr>
        <w:t xml:space="preserve">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0</w:t>
      </w:r>
      <w:r>
        <w:rPr>
          <w:rFonts w:ascii="Liberation Sans" w:hAnsi="Liberation Sans" w:cs="Liberation Sans"/>
          <w:sz w:val="24"/>
          <w:szCs w:val="24"/>
        </w:rPr>
        <w:t xml:space="preserve">) срок начала выполнения управляющей организацией возникших по результатам конкурса обязательств, который должен составлять не более 30 дней с даты подписания собственниками по</w:t>
      </w:r>
      <w:r>
        <w:rPr>
          <w:rFonts w:ascii="Liberation Sans" w:hAnsi="Liberation Sans" w:cs="Liberation Sans"/>
          <w:sz w:val="24"/>
          <w:szCs w:val="24"/>
        </w:rPr>
        <w:t xml:space="preserve">мещений в многоквартирном доме и (или) лицами, принявшими помещения, и управляющей организацией.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</w:t>
      </w:r>
      <w:r>
        <w:rPr>
          <w:rFonts w:ascii="Liberation Sans" w:hAnsi="Liberation Sans" w:cs="Liberation Sans"/>
          <w:sz w:val="24"/>
          <w:szCs w:val="24"/>
        </w:rPr>
        <w:t xml:space="preserve">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) размер и срок представления обеспечения исполнения обязательств, реализуемого в случае неисполнения либо ненадлежащего исполнения управляющей орга</w:t>
      </w:r>
      <w:r>
        <w:rPr>
          <w:rFonts w:ascii="Liberation Sans" w:hAnsi="Liberation Sans" w:cs="Liberation Sans"/>
          <w:sz w:val="24"/>
          <w:szCs w:val="24"/>
        </w:rPr>
        <w:t xml:space="preserve">низацией обязательств по договорам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2</w:t>
      </w:r>
      <w:r>
        <w:rPr>
          <w:rFonts w:ascii="Liberation Sans" w:hAnsi="Liberation Sans" w:cs="Liberation Sans"/>
          <w:sz w:val="24"/>
          <w:szCs w:val="24"/>
        </w:rPr>
        <w:t xml:space="preserve">)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</w:t>
      </w:r>
      <w:r>
        <w:rPr>
          <w:rFonts w:ascii="Liberation Sans" w:hAnsi="Liberation Sans" w:cs="Liberation Sans"/>
          <w:sz w:val="24"/>
          <w:szCs w:val="24"/>
        </w:rPr>
        <w:t xml:space="preserve">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3</w:t>
      </w:r>
      <w:r>
        <w:rPr>
          <w:rFonts w:ascii="Liberation Sans" w:hAnsi="Liberation Sans" w:cs="Liberation Sans"/>
          <w:sz w:val="24"/>
          <w:szCs w:val="24"/>
        </w:rPr>
        <w:t xml:space="preserve">) 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домом, которые предусматривают: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право собственника помещения в м</w:t>
      </w:r>
      <w:r>
        <w:rPr>
          <w:rFonts w:ascii="Liberation Sans" w:hAnsi="Liberation Sans" w:cs="Liberation Sans"/>
          <w:sz w:val="24"/>
          <w:szCs w:val="24"/>
        </w:rPr>
        <w:t xml:space="preserve">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</w:t>
      </w:r>
      <w:r>
        <w:rPr>
          <w:rFonts w:ascii="Liberation Sans" w:hAnsi="Liberation Sans" w:cs="Liberation Sans"/>
          <w:sz w:val="24"/>
          <w:szCs w:val="24"/>
        </w:rPr>
        <w:t xml:space="preserve">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</w:t>
      </w:r>
      <w:r>
        <w:rPr>
          <w:rFonts w:ascii="Liberation Sans" w:hAnsi="Liberation Sans" w:cs="Liberation Sans"/>
          <w:sz w:val="24"/>
          <w:szCs w:val="24"/>
        </w:rPr>
        <w:t xml:space="preserve">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4</w:t>
      </w:r>
      <w:r>
        <w:rPr>
          <w:rFonts w:ascii="Liberation Sans" w:hAnsi="Liberation Sans" w:cs="Liberation Sans"/>
          <w:sz w:val="24"/>
          <w:szCs w:val="24"/>
        </w:rPr>
        <w:t xml:space="preserve">) срок действия договоров управления многоквартирным домом, составляющий не менее чем 1 год и не более чем 3 года, а также условия продления срока действия указанных договоров на 3 месяца, если: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r>
        <w:rPr>
          <w:rFonts w:ascii="Liberation Sans" w:hAnsi="Liberation Sans" w:cs="Liberation Sans"/>
          <w:sz w:val="24"/>
          <w:szCs w:val="24"/>
        </w:rPr>
        <w:fldChar w:fldCharType="begin"/>
      </w:r>
      <w:r>
        <w:rPr>
          <w:rFonts w:ascii="Liberation Sans" w:hAnsi="Liberation Sans" w:cs="Liberation Sans"/>
          <w:sz w:val="24"/>
          <w:szCs w:val="24"/>
        </w:rPr>
        <w:instrText xml:space="preserve"> HYPERLINK "consultantplus://offline/ref=B1164EE7C8D64D345285E07426F9C92784759EA504E1CDC25B994543A9BFE84472FBAC32308C642A1F835F153425D515DAC4FA1C84FB24BCz4HCE" </w:instrText>
      </w:r>
      <w:r>
        <w:rPr>
          <w:rFonts w:ascii="Liberation Sans" w:hAnsi="Liberation Sans" w:cs="Liberation Sans"/>
          <w:sz w:val="24"/>
          <w:szCs w:val="24"/>
        </w:rPr>
        <w:fldChar w:fldCharType="separate"/>
      </w:r>
      <w:r>
        <w:rPr>
          <w:rStyle w:val="920"/>
          <w:rFonts w:ascii="Liberation Sans" w:hAnsi="Liberation Sans" w:cs="Liberation Sans"/>
          <w:sz w:val="24"/>
          <w:szCs w:val="24"/>
        </w:rPr>
        <w:t xml:space="preserve">статьей 164</w:t>
      </w:r>
      <w:r>
        <w:rPr>
          <w:rFonts w:ascii="Liberation Sans" w:hAnsi="Liberation Sans" w:cs="Liberation Sans"/>
          <w:sz w:val="24"/>
          <w:szCs w:val="24"/>
        </w:rPr>
        <w:fldChar w:fldCharType="end"/>
      </w:r>
      <w:r>
        <w:rPr>
          <w:rFonts w:ascii="Liberation Sans" w:hAnsi="Liberation Sans" w:cs="Liberation Sans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другая управляющая организация, выбранная на основании решения общего собрания о выборе способа управления многоквартирным домом, созы</w:t>
      </w:r>
      <w:r>
        <w:rPr>
          <w:rFonts w:ascii="Liberation Sans" w:hAnsi="Liberation Sans" w:cs="Liberation Sans"/>
          <w:sz w:val="24"/>
          <w:szCs w:val="24"/>
        </w:rPr>
        <w:t xml:space="preserve">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5</w:t>
      </w:r>
      <w:r>
        <w:rPr>
          <w:rFonts w:ascii="Liberation Sans" w:hAnsi="Liberation Sans" w:cs="Liberation Sans"/>
          <w:sz w:val="24"/>
          <w:szCs w:val="24"/>
        </w:rPr>
        <w:t xml:space="preserve">) проект договора управления многоквартирным домом, составленный в соответствии со </w:t>
      </w:r>
      <w:r>
        <w:rPr>
          <w:rFonts w:ascii="Liberation Sans" w:hAnsi="Liberation Sans" w:cs="Liberation Sans"/>
          <w:sz w:val="24"/>
          <w:szCs w:val="24"/>
        </w:rPr>
        <w:fldChar w:fldCharType="begin"/>
      </w:r>
      <w:r>
        <w:rPr>
          <w:rFonts w:ascii="Liberation Sans" w:hAnsi="Liberation Sans" w:cs="Liberation Sans"/>
          <w:sz w:val="24"/>
          <w:szCs w:val="24"/>
        </w:rPr>
        <w:instrText xml:space="preserve"> HYPERLINK "consultantplus://offline/ref=B1164EE7C8D64D345285E07426F9C92784759EA504E1CDC25B994543A9BFE84472FBAC32308D6D221E835F153425D515DAC4FA1C84FB24BCz4HCE" </w:instrText>
      </w:r>
      <w:r>
        <w:rPr>
          <w:rFonts w:ascii="Liberation Sans" w:hAnsi="Liberation Sans" w:cs="Liberation Sans"/>
          <w:sz w:val="24"/>
          <w:szCs w:val="24"/>
        </w:rPr>
        <w:fldChar w:fldCharType="separate"/>
      </w:r>
      <w:r>
        <w:rPr>
          <w:rStyle w:val="920"/>
          <w:rFonts w:ascii="Liberation Sans" w:hAnsi="Liberation Sans" w:cs="Liberation Sans"/>
          <w:sz w:val="24"/>
          <w:szCs w:val="24"/>
        </w:rPr>
        <w:t xml:space="preserve">статьей 162</w:t>
      </w:r>
      <w:r>
        <w:rPr>
          <w:rFonts w:ascii="Liberation Sans" w:hAnsi="Liberation Sans" w:cs="Liberation Sans"/>
          <w:sz w:val="24"/>
          <w:szCs w:val="24"/>
        </w:rPr>
        <w:fldChar w:fldCharType="end"/>
      </w:r>
      <w:r>
        <w:rPr>
          <w:rFonts w:ascii="Liberation Sans" w:hAnsi="Liberation Sans" w:cs="Liberation Sans"/>
          <w:sz w:val="24"/>
          <w:szCs w:val="24"/>
        </w:rPr>
        <w:t xml:space="preserve"> Жилищного кодекса Российской Федерации (далее - проект договора управления многоквартирным домом).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5"/>
        <w:numPr>
          <w:ilvl w:val="0"/>
          <w:numId w:val="11"/>
        </w:numPr>
        <w:ind w:left="0" w:firstLine="0"/>
        <w:jc w:val="center"/>
        <w:widowControl/>
        <w:tabs>
          <w:tab w:val="left" w:pos="426" w:leader="none"/>
          <w:tab w:val="left" w:pos="709" w:leader="none"/>
          <w:tab w:val="left" w:pos="851" w:leader="none"/>
        </w:tabs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Разъяснение положений конкурсной документации 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0"/>
        <w:jc w:val="center"/>
        <w:widowControl/>
        <w:tabs>
          <w:tab w:val="left" w:pos="426" w:leader="none"/>
        </w:tabs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и внесение в неЁ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 изменений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shd w:val="clear" w:color="auto" w:fill="ffffff"/>
        <w:rPr>
          <w:rFonts w:ascii="Liberation Sans" w:hAnsi="Liberation Sans" w:cs="Liberation Sans"/>
          <w:b/>
          <w:szCs w:val="26"/>
        </w:rPr>
      </w:pPr>
      <w:r>
        <w:rPr>
          <w:rFonts w:ascii="Liberation Sans" w:hAnsi="Liberation Sans" w:cs="Liberation Sans"/>
          <w:b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Любое заинтересованное лицо </w:t>
      </w:r>
      <w:r>
        <w:rPr>
          <w:rFonts w:ascii="Liberation Sans" w:hAnsi="Liberation Sans" w:cs="Liberation Sans"/>
          <w:bCs/>
          <w:szCs w:val="24"/>
        </w:rPr>
        <w:t xml:space="preserve">вправе направить в письменной форме, </w:t>
      </w:r>
      <w:r>
        <w:rPr>
          <w:rFonts w:ascii="Liberation Sans" w:hAnsi="Liberation Sans" w:cs="Liberation Sans"/>
          <w:szCs w:val="24"/>
        </w:rPr>
        <w:t xml:space="preserve">организатору конкурса запрос о разъяснении положений конкурсной документации. В течен</w:t>
      </w:r>
      <w:r>
        <w:rPr>
          <w:rFonts w:ascii="Liberation Sans" w:hAnsi="Liberation Sans" w:cs="Liberation Sans"/>
          <w:szCs w:val="24"/>
        </w:rPr>
        <w:t xml:space="preserve">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3.2.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</w:t>
      </w:r>
      <w:r>
        <w:rPr>
          <w:rFonts w:ascii="Liberation Sans" w:hAnsi="Liberation Sans" w:cs="Liberation Sans"/>
          <w:szCs w:val="24"/>
        </w:rPr>
        <w:t xml:space="preserve">по </w:t>
      </w:r>
      <w:r>
        <w:rPr>
          <w:rFonts w:ascii="Liberation Sans" w:hAnsi="Liberation Sans" w:cs="Liberation Sans"/>
          <w:szCs w:val="24"/>
        </w:rPr>
        <w:t xml:space="preserve">адресу: 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www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torgi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gov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ru</w:t>
      </w:r>
      <w:r>
        <w:rPr>
          <w:rFonts w:ascii="Liberation Sans" w:hAnsi="Liberation Sans" w:cs="Liberation Sans"/>
          <w:szCs w:val="24"/>
        </w:rPr>
        <w:t xml:space="preserve"> с указанием предмета запроса, но без указания лица, от которого поступил запрос.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3.3.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</w:t>
      </w:r>
      <w:r>
        <w:rPr>
          <w:rFonts w:ascii="Liberation Sans" w:hAnsi="Liberation Sans" w:cs="Liberation Sans"/>
          <w:szCs w:val="24"/>
        </w:rPr>
        <w:t xml:space="preserve">не позднее чем за 15 дней до даты окончания срока подачи заявок на участие в конкурсе. 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</w:t>
      </w:r>
      <w:r>
        <w:rPr>
          <w:rFonts w:ascii="Liberation Sans" w:hAnsi="Liberation Sans" w:cs="Liberation Sans"/>
          <w:szCs w:val="24"/>
        </w:rPr>
        <w:t xml:space="preserve">по адресу: 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www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torgi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gov</w:t>
      </w:r>
      <w:r>
        <w:rPr>
          <w:rFonts w:ascii="Liberation Sans" w:hAnsi="Liberation Sans" w:cs="Liberation Sans"/>
          <w:color w:val="0000ff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Cs w:val="24"/>
          <w:u w:val="single"/>
          <w:lang w:val="en-US"/>
        </w:rPr>
        <w:t xml:space="preserve">ru</w:t>
      </w:r>
      <w:r>
        <w:rPr>
          <w:rFonts w:ascii="Liberation Sans" w:hAnsi="Liberation Sans" w:cs="Liberation Sans"/>
          <w:szCs w:val="24"/>
        </w:rPr>
        <w:t xml:space="preserve"> и направляются заказными письмами с уведомлением</w:t>
      </w:r>
      <w:r>
        <w:rPr>
          <w:rFonts w:ascii="Liberation Sans" w:hAnsi="Liberation Sans" w:cs="Liberation Sans"/>
          <w:szCs w:val="24"/>
        </w:rPr>
        <w:t xml:space="preserve"> всем лицам, которым была предоставлена конкурсная документация.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szCs w:val="24"/>
        </w:rPr>
      </w:pPr>
      <w:r>
        <w:rPr>
          <w:rFonts w:ascii="Liberation Sans" w:hAnsi="Liberation Sans" w:cs="Liberation Sans"/>
          <w:b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caps/>
          <w:szCs w:val="26"/>
        </w:rPr>
      </w:pPr>
      <w:r>
        <w:rPr>
          <w:rFonts w:ascii="Liberation Sans" w:hAnsi="Liberation Sans" w:cs="Liberation Sans"/>
          <w:b/>
          <w:caps/>
          <w:szCs w:val="24"/>
        </w:rPr>
        <w:t xml:space="preserve">4</w:t>
      </w:r>
      <w:r>
        <w:rPr>
          <w:rFonts w:ascii="Liberation Sans" w:hAnsi="Liberation Sans" w:cs="Liberation Sans"/>
          <w:b/>
          <w:caps/>
          <w:szCs w:val="24"/>
        </w:rPr>
        <w:t xml:space="preserve">. Порядок подачи заявок на участие в конкурсе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szCs w:val="26"/>
        </w:rPr>
      </w:pPr>
      <w:r>
        <w:rPr>
          <w:rFonts w:ascii="Liberation Sans" w:hAnsi="Liberation Sans" w:cs="Liberation Sans"/>
          <w:b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4.1. Для участия в конкурсе заинтересованное лицо подает заявку на участие в конкурсе в </w:t>
      </w:r>
      <w:r>
        <w:rPr>
          <w:rFonts w:ascii="Liberation Sans" w:hAnsi="Liberation Sans" w:eastAsia="Calibri" w:cs="Liberation Sans"/>
          <w:szCs w:val="24"/>
          <w:lang w:eastAsia="en-US"/>
        </w:rPr>
        <w:t xml:space="preserve">место и</w:t>
      </w:r>
      <w:r>
        <w:rPr>
          <w:rFonts w:ascii="Liberation Sans" w:hAnsi="Liberation Sans" w:cs="Liberation Sans"/>
          <w:bCs/>
          <w:szCs w:val="24"/>
        </w:rPr>
        <w:t xml:space="preserve"> срок, указанный в извещение о проведении конкурса по форме, которая установлена в настоящей конкурсной документации (Форма №1 приложение к конкурсной документации). </w:t>
      </w:r>
      <w:r>
        <w:rPr>
          <w:rFonts w:ascii="Liberation Sans" w:hAnsi="Liberation Sans" w:cs="Liberation Sans"/>
          <w:bCs/>
          <w:szCs w:val="24"/>
        </w:rPr>
        <w:t xml:space="preserve">Срок подачи заявок должен составлять не менее 25 дней. </w:t>
      </w:r>
      <w:r>
        <w:rPr>
          <w:rFonts w:ascii="Liberation Sans" w:hAnsi="Liberation Sans" w:cs="Liberation Sans"/>
          <w:bCs/>
          <w:szCs w:val="24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При подаче заявки на участие в конкурсе заинтересованное лицо дает согласие на вкл</w:t>
      </w:r>
      <w:r>
        <w:rPr>
          <w:rFonts w:ascii="Liberation Sans" w:hAnsi="Liberation Sans" w:cs="Liberation Sans"/>
          <w:bCs/>
          <w:szCs w:val="24"/>
        </w:rPr>
        <w:t xml:space="preserve">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</w:t>
      </w:r>
      <w:r>
        <w:rPr>
          <w:rFonts w:ascii="Liberation Sans" w:hAnsi="Liberation Sans" w:cs="Liberation Sans"/>
          <w:bCs/>
          <w:szCs w:val="24"/>
        </w:rPr>
        <w:t xml:space="preserve">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>
        <w:rPr>
          <w:rFonts w:ascii="Liberation Sans" w:hAnsi="Liberation Sans" w:cs="Liberation Sans"/>
          <w:bCs/>
          <w:szCs w:val="24"/>
        </w:rPr>
        <w:t xml:space="preserve">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</w:t>
      </w:r>
      <w:r>
        <w:rPr>
          <w:rFonts w:ascii="Liberation Sans" w:hAnsi="Liberation Sans" w:cs="Liberation Sans"/>
          <w:bCs/>
          <w:szCs w:val="24"/>
        </w:rPr>
        <w:t xml:space="preserve">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4.2. Заинтересованное лицо подает заявку на участие в конкурсе в письменной форме на фирменном бланке в запечатанном конверте. При этом на таком конверте указывается наименование открытого конкурса (</w:t>
      </w:r>
      <w:r>
        <w:rPr>
          <w:rFonts w:ascii="Liberation Sans" w:hAnsi="Liberation Sans" w:cs="Liberation Sans"/>
          <w:bCs/>
          <w:szCs w:val="24"/>
        </w:rPr>
        <w:t xml:space="preserve">номер </w:t>
      </w:r>
      <w:r>
        <w:rPr>
          <w:rFonts w:ascii="Liberation Sans" w:hAnsi="Liberation Sans" w:cs="Liberation Sans"/>
          <w:bCs/>
          <w:szCs w:val="24"/>
        </w:rPr>
        <w:t xml:space="preserve">ло</w:t>
      </w:r>
      <w:r>
        <w:rPr>
          <w:rFonts w:ascii="Liberation Sans" w:hAnsi="Liberation Sans" w:cs="Liberation Sans"/>
          <w:bCs/>
          <w:szCs w:val="24"/>
        </w:rPr>
        <w:t xml:space="preserve">та), на участие в котором подается данная заявка. Заинтересованное лицо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физического лица)</w:t>
      </w:r>
      <w:r>
        <w:rPr>
          <w:rFonts w:ascii="Liberation Sans" w:hAnsi="Liberation Sans" w:cs="Liberation Sans"/>
          <w:bCs/>
          <w:szCs w:val="24"/>
        </w:rPr>
        <w:t xml:space="preserve"> – индивидуального предпринимателя</w:t>
      </w:r>
      <w:r>
        <w:rPr>
          <w:rFonts w:ascii="Liberation Sans" w:hAnsi="Liberation Sans" w:cs="Liberation Sans"/>
          <w:bCs/>
          <w:szCs w:val="24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Конверт должен быть адресован по адресу: </w:t>
      </w:r>
      <w:r>
        <w:rPr>
          <w:rFonts w:ascii="Liberation Sans" w:hAnsi="Liberation Sans" w:cs="Liberation Sans"/>
          <w:bCs/>
          <w:szCs w:val="24"/>
        </w:rPr>
        <w:t xml:space="preserve">Ямало-Ненецкий автономный округ, Пуровский район, </w:t>
      </w:r>
      <w:r>
        <w:rPr>
          <w:rFonts w:ascii="Liberation Sans" w:hAnsi="Liberation Sans" w:cs="Liberation Sans"/>
          <w:bCs/>
          <w:szCs w:val="24"/>
        </w:rPr>
        <w:t xml:space="preserve">пгт.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  <w:bCs/>
          <w:szCs w:val="24"/>
        </w:rPr>
        <w:t xml:space="preserve">Уренгой</w:t>
      </w:r>
      <w:r>
        <w:rPr>
          <w:rFonts w:ascii="Liberation Sans" w:hAnsi="Liberation Sans" w:cs="Liberation Sans"/>
          <w:bCs/>
          <w:szCs w:val="24"/>
        </w:rPr>
        <w:t xml:space="preserve">, </w:t>
      </w:r>
      <w:r>
        <w:rPr>
          <w:rFonts w:ascii="Liberation Sans" w:hAnsi="Liberation Sans" w:cs="Liberation Sans"/>
          <w:bCs/>
          <w:szCs w:val="24"/>
        </w:rPr>
        <w:t xml:space="preserve">микрорайон 3, дом 21а</w:t>
      </w:r>
      <w:r>
        <w:rPr>
          <w:rFonts w:ascii="Liberation Sans" w:hAnsi="Liberation Sans" w:cs="Liberation Sans"/>
        </w:rPr>
        <w:t xml:space="preserve">.</w:t>
      </w:r>
      <w:r/>
    </w:p>
    <w:p>
      <w:pPr>
        <w:pStyle w:val="92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16510</wp:posOffset>
                </wp:positionV>
                <wp:extent cx="5971540" cy="249936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71540" cy="24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33"/>
                              <w:ind w:left="3261" w:right="81"/>
                              <w:jc w:val="left"/>
                              <w:spacing w:line="240" w:lineRule="auto"/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Заявка на участие в </w:t>
                            </w:r>
                            <w:r>
                              <w:rPr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открытом конкурсе по отбору управляющей организации для 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управления многоквартирными домами  ЛОТ № 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1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, 2,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3,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4, 5, 6.</w:t>
                            </w:r>
                            <w:r/>
                          </w:p>
                          <w:p>
                            <w:pPr>
                              <w:pStyle w:val="924"/>
                            </w:pPr>
                            <w:r/>
                            <w:r/>
                          </w:p>
                          <w:p>
                            <w:pPr>
                              <w:pStyle w:val="924"/>
                              <w:rPr>
                                <w:bCs/>
                                <w:highlight w:val="none"/>
                              </w:rPr>
                            </w:pPr>
                            <w:r>
                              <w:t xml:space="preserve">«Извещение о проведени</w:t>
                            </w:r>
                            <w:r>
                              <w:rPr>
                                <w:highlight w:val="none"/>
                              </w:rPr>
                              <w:t xml:space="preserve">и конкурса </w:t>
                            </w:r>
                            <w:r>
                              <w:rPr>
                                <w:bCs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24"/>
                            </w:pPr>
                            <w:r>
                              <w:rPr>
                                <w:highlight w:val="none"/>
                              </w:rPr>
                              <w:t xml:space="preserve">от «</w:t>
                            </w:r>
                            <w:r>
                              <w:rPr>
                                <w:highlight w:val="none"/>
                              </w:rPr>
                              <w:t xml:space="preserve">25</w:t>
                            </w:r>
                            <w:r>
                              <w:rPr>
                                <w:highlight w:val="none"/>
                              </w:rPr>
                              <w:t xml:space="preserve">»</w:t>
                            </w:r>
                            <w:r>
                              <w:rPr>
                                <w:highlight w:val="none"/>
                              </w:rPr>
                              <w:t xml:space="preserve"> сентября</w:t>
                            </w:r>
                            <w:r>
                              <w:rPr>
                                <w:highlight w:val="none"/>
                              </w:rPr>
                              <w:t xml:space="preserve"> 20</w:t>
                            </w:r>
                            <w:r>
                              <w:rPr>
                                <w:highlight w:val="none"/>
                              </w:rPr>
                              <w:t xml:space="preserve">24</w:t>
                            </w:r>
                            <w:r>
                              <w:rPr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highlight w:val="none"/>
                              </w:rPr>
                              <w:t xml:space="preserve">г.»</w:t>
                            </w:r>
                            <w:r/>
                          </w:p>
                          <w:p>
                            <w:pPr>
                              <w:pStyle w:val="924"/>
                            </w:pPr>
                            <w:r/>
                            <w:r/>
                          </w:p>
                          <w:p>
                            <w:pPr>
                              <w:pStyle w:val="924"/>
                              <w:rPr>
                                <w:highlight w:val="none"/>
                              </w:rPr>
                            </w:pPr>
                            <w:r>
                              <w:t xml:space="preserve">«НЕ ВСКРЫВА</w:t>
                            </w:r>
                            <w:r>
                              <w:rPr>
                                <w:highlight w:val="none"/>
                              </w:rPr>
                              <w:t xml:space="preserve">ТЬ ДО 1</w:t>
                            </w:r>
                            <w:r>
                              <w:rPr>
                                <w:highlight w:val="none"/>
                              </w:rPr>
                              <w:t xml:space="preserve">2</w:t>
                            </w:r>
                            <w:r>
                              <w:rPr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highlight w:val="none"/>
                              </w:rPr>
                              <w:t xml:space="preserve">часов </w:t>
                            </w:r>
                            <w:r>
                              <w:rPr>
                                <w:highlight w:val="none"/>
                              </w:rPr>
                              <w:t xml:space="preserve">0</w:t>
                            </w:r>
                            <w:r>
                              <w:rPr>
                                <w:highlight w:val="none"/>
                              </w:rPr>
                              <w:t xml:space="preserve">0 минут 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924"/>
                            </w:pPr>
                            <w:r>
                              <w:rPr>
                                <w:highlight w:val="none"/>
                              </w:rPr>
                              <w:t xml:space="preserve">местного </w:t>
                            </w:r>
                            <w:r>
                              <w:rPr>
                                <w:highlight w:val="none"/>
                              </w:rPr>
                              <w:t xml:space="preserve">времени «</w:t>
                            </w:r>
                            <w:r>
                              <w:rPr>
                                <w:highlight w:val="none"/>
                              </w:rPr>
                              <w:t xml:space="preserve">2</w:t>
                            </w:r>
                            <w:r>
                              <w:rPr>
                                <w:highlight w:val="none"/>
                              </w:rPr>
                              <w:t xml:space="preserve">5»</w:t>
                            </w:r>
                            <w:r>
                              <w:rPr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highlight w:val="none"/>
                              </w:rPr>
                              <w:t xml:space="preserve">октября 20</w:t>
                            </w:r>
                            <w:r>
                              <w:rPr>
                                <w:highlight w:val="none"/>
                              </w:rPr>
                              <w:t xml:space="preserve">24</w:t>
                            </w:r>
                            <w:r>
                              <w:rPr>
                                <w:highlight w:val="none"/>
                              </w:rPr>
                              <w:t xml:space="preserve"> г.</w:t>
                            </w:r>
                            <w:r>
                              <w:t xml:space="preserve">»</w:t>
                            </w:r>
                            <w:r/>
                          </w:p>
                          <w:p>
                            <w:pPr>
                              <w:pStyle w:val="910"/>
                              <w:ind w:left="3261"/>
                              <w:rPr>
                                <w:color w:val="000000"/>
                                <w:spacing w:val="-5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2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pStyle w:val="910"/>
                              <w:ind w:left="3261"/>
                              <w:rPr>
                                <w:i/>
                                <w:color w:val="000000"/>
                                <w:spacing w:val="-5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Cs w:val="24"/>
                              </w:rPr>
                              <w:t xml:space="preserve">Кому: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Cs w:val="24"/>
                              </w:rPr>
                              <w:t xml:space="preserve">Организатору конкурса: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Администраци</w:t>
                            </w:r>
                            <w:r>
                              <w:rPr>
                                <w:i/>
                              </w:rPr>
                              <w:t xml:space="preserve">и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поселка городского типа Уренгой</w:t>
                            </w:r>
                            <w:r>
                              <w:rPr>
                                <w:i/>
                              </w:rPr>
                              <w:t xml:space="preserve">.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910"/>
                              <w:ind w:left="3261"/>
                              <w:rPr>
                                <w:i/>
                                <w:caps/>
                                <w:dstrike/>
                                <w:color w:val="ffffff"/>
                              </w:rPr>
                            </w:pPr>
                            <w:r>
                              <w:t xml:space="preserve">Куда: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Ямало-Ненецкий автономный округ, Пуровский район, </w:t>
                            </w:r>
                            <w:r>
                              <w:rPr>
                                <w:i/>
                              </w:rPr>
                              <w:t xml:space="preserve">пгт.Уренгой</w:t>
                            </w:r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 xml:space="preserve">микрорайон 3, дом 21а.</w:t>
                            </w:r>
                            <w:r>
                              <w:rPr>
                                <w:i/>
                                <w:caps/>
                                <w:dstrike/>
                                <w:color w:val="ffffff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7.3pt;mso-position-horizontal:absolute;mso-position-vertical-relative:text;margin-top:1.3pt;mso-position-vertical:absolute;width:470.2pt;height:196.8pt;mso-wrap-distance-left:9.0pt;mso-wrap-distance-top:0.0pt;mso-wrap-distance-right:9.0pt;mso-wrap-distance-bottom:0.0pt;visibility:visible;" fillcolor="#FFFFFF" strokecolor="#000000">
                <v:textbox inset="0,0,0,0">
                  <w:txbxContent>
                    <w:p>
                      <w:pPr>
                        <w:pStyle w:val="933"/>
                        <w:ind w:left="3261" w:right="81"/>
                        <w:jc w:val="left"/>
                        <w:spacing w:line="240" w:lineRule="auto"/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  <w:szCs w:val="24"/>
                        </w:rPr>
                        <w:t xml:space="preserve">Заявка на участие в </w:t>
                      </w:r>
                      <w:r>
                        <w:rPr>
                          <w:b w:val="0"/>
                          <w:i/>
                          <w:sz w:val="24"/>
                          <w:szCs w:val="24"/>
                        </w:rPr>
                        <w:t xml:space="preserve">открытом конкурсе по отбору управляющей организации для 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управления многоквартирными домами  ЛОТ № 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1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, 2,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 3,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4, 5, 6.</w:t>
                      </w:r>
                      <w:r/>
                    </w:p>
                    <w:p>
                      <w:pPr>
                        <w:pStyle w:val="924"/>
                      </w:pPr>
                      <w:r/>
                      <w:r/>
                    </w:p>
                    <w:p>
                      <w:pPr>
                        <w:pStyle w:val="924"/>
                        <w:rPr>
                          <w:bCs/>
                          <w:highlight w:val="none"/>
                        </w:rPr>
                      </w:pPr>
                      <w:r>
                        <w:t xml:space="preserve">«Извещение о проведени</w:t>
                      </w:r>
                      <w:r>
                        <w:rPr>
                          <w:highlight w:val="none"/>
                        </w:rPr>
                        <w:t xml:space="preserve">и конкурса </w:t>
                      </w:r>
                      <w:r>
                        <w:rPr>
                          <w:bCs/>
                          <w:highlight w:val="none"/>
                        </w:rPr>
                        <w:t xml:space="preserve"> </w:t>
                      </w:r>
                      <w:r>
                        <w:rPr>
                          <w:highlight w:val="none"/>
                        </w:rPr>
                      </w:r>
                    </w:p>
                    <w:p>
                      <w:pPr>
                        <w:pStyle w:val="924"/>
                      </w:pPr>
                      <w:r>
                        <w:rPr>
                          <w:highlight w:val="none"/>
                        </w:rPr>
                        <w:t xml:space="preserve">от «</w:t>
                      </w:r>
                      <w:r>
                        <w:rPr>
                          <w:highlight w:val="none"/>
                        </w:rPr>
                        <w:t xml:space="preserve">25</w:t>
                      </w:r>
                      <w:r>
                        <w:rPr>
                          <w:highlight w:val="none"/>
                        </w:rPr>
                        <w:t xml:space="preserve">»</w:t>
                      </w:r>
                      <w:r>
                        <w:rPr>
                          <w:highlight w:val="none"/>
                        </w:rPr>
                        <w:t xml:space="preserve"> сентября</w:t>
                      </w:r>
                      <w:r>
                        <w:rPr>
                          <w:highlight w:val="none"/>
                        </w:rPr>
                        <w:t xml:space="preserve"> 20</w:t>
                      </w:r>
                      <w:r>
                        <w:rPr>
                          <w:highlight w:val="none"/>
                        </w:rPr>
                        <w:t xml:space="preserve">24</w:t>
                      </w:r>
                      <w:r>
                        <w:rPr>
                          <w:highlight w:val="none"/>
                        </w:rPr>
                        <w:t xml:space="preserve"> </w:t>
                      </w:r>
                      <w:r>
                        <w:rPr>
                          <w:highlight w:val="none"/>
                        </w:rPr>
                        <w:t xml:space="preserve">г.»</w:t>
                      </w:r>
                      <w:r/>
                    </w:p>
                    <w:p>
                      <w:pPr>
                        <w:pStyle w:val="924"/>
                      </w:pPr>
                      <w:r/>
                      <w:r/>
                    </w:p>
                    <w:p>
                      <w:pPr>
                        <w:pStyle w:val="924"/>
                        <w:rPr>
                          <w:highlight w:val="none"/>
                        </w:rPr>
                      </w:pPr>
                      <w:r>
                        <w:t xml:space="preserve">«НЕ ВСКРЫВА</w:t>
                      </w:r>
                      <w:r>
                        <w:rPr>
                          <w:highlight w:val="none"/>
                        </w:rPr>
                        <w:t xml:space="preserve">ТЬ ДО 1</w:t>
                      </w:r>
                      <w:r>
                        <w:rPr>
                          <w:highlight w:val="none"/>
                        </w:rPr>
                        <w:t xml:space="preserve">2</w:t>
                      </w:r>
                      <w:r>
                        <w:rPr>
                          <w:highlight w:val="none"/>
                        </w:rPr>
                        <w:t xml:space="preserve"> </w:t>
                      </w:r>
                      <w:r>
                        <w:rPr>
                          <w:highlight w:val="none"/>
                        </w:rPr>
                        <w:t xml:space="preserve">часов </w:t>
                      </w:r>
                      <w:r>
                        <w:rPr>
                          <w:highlight w:val="none"/>
                        </w:rPr>
                        <w:t xml:space="preserve">0</w:t>
                      </w:r>
                      <w:r>
                        <w:rPr>
                          <w:highlight w:val="none"/>
                        </w:rPr>
                        <w:t xml:space="preserve">0 минут </w:t>
                      </w:r>
                      <w:r>
                        <w:rPr>
                          <w:highlight w:val="none"/>
                        </w:rPr>
                      </w:r>
                    </w:p>
                    <w:p>
                      <w:pPr>
                        <w:pStyle w:val="924"/>
                      </w:pPr>
                      <w:r>
                        <w:rPr>
                          <w:highlight w:val="none"/>
                        </w:rPr>
                        <w:t xml:space="preserve">местного </w:t>
                      </w:r>
                      <w:r>
                        <w:rPr>
                          <w:highlight w:val="none"/>
                        </w:rPr>
                        <w:t xml:space="preserve">времени «</w:t>
                      </w:r>
                      <w:r>
                        <w:rPr>
                          <w:highlight w:val="none"/>
                        </w:rPr>
                        <w:t xml:space="preserve">2</w:t>
                      </w:r>
                      <w:r>
                        <w:rPr>
                          <w:highlight w:val="none"/>
                        </w:rPr>
                        <w:t xml:space="preserve">5»</w:t>
                      </w:r>
                      <w:r>
                        <w:rPr>
                          <w:highlight w:val="none"/>
                        </w:rPr>
                        <w:t xml:space="preserve"> </w:t>
                      </w:r>
                      <w:r>
                        <w:rPr>
                          <w:highlight w:val="none"/>
                        </w:rPr>
                        <w:t xml:space="preserve">октября 20</w:t>
                      </w:r>
                      <w:r>
                        <w:rPr>
                          <w:highlight w:val="none"/>
                        </w:rPr>
                        <w:t xml:space="preserve">24</w:t>
                      </w:r>
                      <w:r>
                        <w:rPr>
                          <w:highlight w:val="none"/>
                        </w:rPr>
                        <w:t xml:space="preserve"> г.</w:t>
                      </w:r>
                      <w:r>
                        <w:t xml:space="preserve">»</w:t>
                      </w:r>
                      <w:r/>
                    </w:p>
                    <w:p>
                      <w:pPr>
                        <w:pStyle w:val="910"/>
                        <w:ind w:left="3261"/>
                        <w:rPr>
                          <w:color w:val="000000"/>
                          <w:spacing w:val="-5"/>
                          <w:sz w:val="22"/>
                          <w:szCs w:val="24"/>
                        </w:rPr>
                      </w:pPr>
                      <w:r>
                        <w:rPr>
                          <w:color w:val="000000"/>
                          <w:spacing w:val="-5"/>
                          <w:sz w:val="22"/>
                          <w:szCs w:val="24"/>
                        </w:rPr>
                      </w:r>
                      <w:r/>
                    </w:p>
                    <w:p>
                      <w:pPr>
                        <w:pStyle w:val="910"/>
                        <w:ind w:left="3261"/>
                        <w:rPr>
                          <w:i/>
                          <w:color w:val="000000"/>
                          <w:spacing w:val="-5"/>
                          <w:szCs w:val="24"/>
                        </w:rPr>
                      </w:pPr>
                      <w:r>
                        <w:rPr>
                          <w:color w:val="000000"/>
                          <w:spacing w:val="-5"/>
                          <w:szCs w:val="24"/>
                        </w:rPr>
                        <w:t xml:space="preserve">Кому:</w:t>
                      </w:r>
                      <w:r>
                        <w:rPr>
                          <w:b/>
                          <w:color w:val="000000"/>
                          <w:spacing w:val="-5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Cs w:val="24"/>
                        </w:rPr>
                        <w:t xml:space="preserve">Организатору конкурса:</w:t>
                      </w:r>
                      <w:r>
                        <w:rPr>
                          <w:b/>
                          <w:color w:val="000000"/>
                          <w:spacing w:val="-5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Администраци</w:t>
                      </w:r>
                      <w:r>
                        <w:rPr>
                          <w:i/>
                        </w:rPr>
                        <w:t xml:space="preserve">и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поселка городского типа Уренгой</w:t>
                      </w:r>
                      <w:r>
                        <w:rPr>
                          <w:i/>
                        </w:rPr>
                        <w:t xml:space="preserve">.</w:t>
                      </w:r>
                      <w:r>
                        <w:rPr>
                          <w:i/>
                          <w:color w:val="000000"/>
                          <w:spacing w:val="-5"/>
                          <w:szCs w:val="24"/>
                        </w:rPr>
                        <w:t xml:space="preserve"> </w:t>
                      </w:r>
                      <w:r/>
                    </w:p>
                    <w:p>
                      <w:pPr>
                        <w:pStyle w:val="910"/>
                        <w:ind w:left="3261"/>
                        <w:rPr>
                          <w:i/>
                          <w:caps/>
                          <w:dstrike/>
                          <w:color w:val="ffffff"/>
                        </w:rPr>
                      </w:pPr>
                      <w:r>
                        <w:t xml:space="preserve">Куда: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 xml:space="preserve">Ямало-Ненецкий автономный округ, Пуровский район, </w:t>
                      </w:r>
                      <w:r>
                        <w:rPr>
                          <w:i/>
                        </w:rPr>
                        <w:t xml:space="preserve">пгт.Уренгой</w:t>
                      </w:r>
                      <w:r>
                        <w:rPr>
                          <w:i/>
                        </w:rPr>
                        <w:t xml:space="preserve">, </w:t>
                      </w:r>
                      <w:r>
                        <w:rPr>
                          <w:i/>
                        </w:rPr>
                        <w:t xml:space="preserve">микрорайон 3, дом 21а.</w:t>
                      </w:r>
                      <w:r>
                        <w:rPr>
                          <w:i/>
                          <w:caps/>
                          <w:dstrike/>
                          <w:color w:val="ffffff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right="-2"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</w:rPr>
      </w:pPr>
      <w:r>
        <w:rPr>
          <w:rFonts w:ascii="Liberation Sans" w:hAnsi="Liberation Sans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16"/>
        </w:rPr>
      </w:pPr>
      <w:r>
        <w:rPr>
          <w:rFonts w:ascii="Liberation Sans" w:hAnsi="Liberation Sans" w:cs="Liberation Sans"/>
          <w:b w:val="0"/>
          <w:sz w:val="16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В случае предоставления </w:t>
      </w:r>
      <w:r>
        <w:rPr>
          <w:rFonts w:ascii="Liberation Sans" w:hAnsi="Liberation Sans" w:cs="Liberation Sans"/>
          <w:bCs/>
          <w:szCs w:val="24"/>
        </w:rPr>
        <w:t xml:space="preserve">претендентом </w:t>
      </w:r>
      <w:r>
        <w:rPr>
          <w:rFonts w:ascii="Liberation Sans" w:hAnsi="Liberation Sans" w:cs="Liberation Sans"/>
          <w:bCs/>
          <w:szCs w:val="24"/>
        </w:rPr>
        <w:t xml:space="preserve">конверта с изменённой заявкой на участие в конкурсе, на конверте дополнительно следует указать слово «изменение».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4.3. </w:t>
      </w:r>
      <w:r>
        <w:rPr>
          <w:rStyle w:val="931"/>
          <w:rFonts w:ascii="Liberation Sans" w:hAnsi="Liberation Sans" w:cs="Liberation Sans"/>
        </w:rPr>
        <w:t xml:space="preserve">При заполнении формы заявки на участие в конкурсе должны приниматься общепринятые обозначения и наименования в соответствии с требованиями действующих нормативно-правовых актов.</w:t>
      </w:r>
      <w:r>
        <w:rPr>
          <w:rStyle w:val="931"/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</w:rPr>
        <w:t xml:space="preserve">Сведения, которые содержатся в заявках не должны иметь дв</w:t>
      </w:r>
      <w:r>
        <w:rPr>
          <w:rFonts w:ascii="Liberation Sans" w:hAnsi="Liberation Sans" w:cs="Liberation Sans"/>
        </w:rPr>
        <w:t xml:space="preserve">у</w:t>
      </w:r>
      <w:r>
        <w:rPr>
          <w:rFonts w:ascii="Liberation Sans" w:hAnsi="Liberation Sans" w:cs="Liberation Sans"/>
        </w:rPr>
        <w:t xml:space="preserve">смысленных толкований</w:t>
      </w:r>
      <w:r>
        <w:rPr>
          <w:rFonts w:ascii="Liberation Sans" w:hAnsi="Liberation Sans" w:cs="Liberation Sans"/>
        </w:rPr>
        <w:t xml:space="preserve"> и содержать разумный подход</w:t>
      </w:r>
      <w:r>
        <w:rPr>
          <w:rFonts w:ascii="Liberation Sans" w:hAnsi="Liberation Sans" w:cs="Liberation Sans"/>
        </w:rPr>
        <w:t xml:space="preserve"> к выполняемым работам и оказываемым услугам по отношению к объекту конкурса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Подчистки и исправления в заявке на участие в конкурсе и в предоставленных документах не допускаются, все предоставленные документы должны иметь четкую печать текстов.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Все документы, представляемые в составе заявки на участие в конкурсе, должны быть заполнены в соответствии с требованиями конкурсной документации и действующих нормативно-правовых актов.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Заявка на участие в конкурсе должна быть подписана руководителем или лицом, его замещающим и заверена печатью </w:t>
      </w:r>
      <w:r>
        <w:rPr>
          <w:rFonts w:ascii="Liberation Sans" w:hAnsi="Liberation Sans" w:cs="Liberation Sans"/>
        </w:rPr>
        <w:t xml:space="preserve">претендента </w:t>
      </w:r>
      <w:r>
        <w:rPr>
          <w:rFonts w:ascii="Liberation Sans" w:hAnsi="Liberation Sans" w:cs="Liberation Sans"/>
        </w:rPr>
        <w:t xml:space="preserve">(юридического лица).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Все документы, представленные </w:t>
      </w:r>
      <w:r>
        <w:rPr>
          <w:rFonts w:ascii="Liberation Sans" w:hAnsi="Liberation Sans" w:cs="Liberation Sans"/>
        </w:rPr>
        <w:t xml:space="preserve">претендентом </w:t>
      </w:r>
      <w:r>
        <w:rPr>
          <w:rFonts w:ascii="Liberation Sans" w:hAnsi="Liberation Sans" w:cs="Liberation Sans"/>
        </w:rPr>
        <w:t xml:space="preserve">в составе заявки на участие в конкурсе должны быть подписаны руководит</w:t>
      </w:r>
      <w:r>
        <w:rPr>
          <w:rFonts w:ascii="Liberation Sans" w:hAnsi="Liberation Sans" w:cs="Liberation Sans"/>
        </w:rPr>
        <w:t xml:space="preserve">е</w:t>
      </w:r>
      <w:r>
        <w:rPr>
          <w:rFonts w:ascii="Liberation Sans" w:hAnsi="Liberation Sans" w:cs="Liberation Sans"/>
        </w:rPr>
        <w:t xml:space="preserve">лями (уполномоченными лицами) органов и организаций и скреплены соответствующими печатями, все страницы представленных документов должны быть пронумерованы.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caps/>
          <w:szCs w:val="24"/>
        </w:rPr>
      </w:pPr>
      <w:r>
        <w:rPr>
          <w:rFonts w:ascii="Liberation Sans" w:hAnsi="Liberation Sans" w:cs="Liberation Sans"/>
          <w:b/>
          <w:caps/>
          <w:szCs w:val="24"/>
        </w:rPr>
        <w:t xml:space="preserve">5. Требования к участникам 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caps/>
          <w:szCs w:val="26"/>
        </w:rPr>
      </w:pPr>
      <w:r>
        <w:rPr>
          <w:rFonts w:ascii="Liberation Sans" w:hAnsi="Liberation Sans" w:cs="Liberation Sans"/>
          <w:b/>
          <w:caps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5.1</w:t>
      </w:r>
      <w:r>
        <w:rPr>
          <w:rFonts w:ascii="Liberation Sans" w:hAnsi="Liberation Sans" w:cs="Liberation Sans"/>
          <w:bCs/>
          <w:szCs w:val="24"/>
        </w:rPr>
        <w:t xml:space="preserve">. </w:t>
      </w:r>
      <w:r>
        <w:rPr>
          <w:rFonts w:ascii="Liberation Sans" w:hAnsi="Liberation Sans" w:cs="Liberation Sans"/>
          <w:bCs/>
          <w:szCs w:val="24"/>
        </w:rPr>
        <w:t xml:space="preserve">Заявка на участие в конкурсе </w:t>
      </w:r>
      <w:r>
        <w:rPr>
          <w:rFonts w:ascii="Liberation Sans" w:hAnsi="Liberation Sans" w:cs="Liberation Sans"/>
          <w:bCs/>
          <w:szCs w:val="24"/>
        </w:rPr>
        <w:t xml:space="preserve">должна содержать</w:t>
      </w:r>
      <w:r>
        <w:rPr>
          <w:rFonts w:ascii="Liberation Sans" w:hAnsi="Liberation Sans" w:cs="Liberation Sans"/>
          <w:bCs/>
          <w:szCs w:val="24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1) сведения и документы о претенденте: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наименование, организационно-правовую форму, место нахождения, почтовый адрес - для юридического лица;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фамилию, имя, отчество</w:t>
      </w:r>
      <w:r>
        <w:rPr>
          <w:rFonts w:ascii="Liberation Sans" w:hAnsi="Liberation Sans" w:cs="Liberation Sans"/>
          <w:bCs/>
          <w:szCs w:val="24"/>
        </w:rPr>
        <w:t xml:space="preserve"> (при наличии)</w:t>
      </w:r>
      <w:r>
        <w:rPr>
          <w:rFonts w:ascii="Liberation Sans" w:hAnsi="Liberation Sans" w:cs="Liberation Sans"/>
          <w:bCs/>
          <w:szCs w:val="24"/>
        </w:rPr>
        <w:t xml:space="preserve">, данные документа, удостоверяющего личность, место жительства - для индивидуального предпринимателя;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номер телефона;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выписку из Единого государственного реестра юридических лиц - для юридического лица;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выписку из Единого государственного реестра индивидуальных предпринимателей - для индивидуального предпринимателя;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</w:t>
      </w:r>
      <w:r>
        <w:rPr>
          <w:rFonts w:ascii="Liberation Sans" w:hAnsi="Liberation Sans" w:cs="Liberation Sans"/>
          <w:bCs/>
          <w:szCs w:val="24"/>
        </w:rPr>
        <w:t xml:space="preserve">заявку на участие в конкурсе</w:t>
      </w:r>
      <w:r>
        <w:rPr>
          <w:rFonts w:ascii="Liberation Sans" w:hAnsi="Liberation Sans" w:cs="Liberation Sans"/>
          <w:bCs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реквизиты банковского счета для возврата средств, внесенных в качестве обеспечения заявки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2) документы, подтверждающие соответствие претендента установленным требованиям </w:t>
      </w:r>
      <w:r>
        <w:rPr>
          <w:rFonts w:ascii="Liberation Sans" w:hAnsi="Liberation Sans" w:cs="Liberation Sans"/>
          <w:bCs/>
          <w:szCs w:val="24"/>
        </w:rPr>
        <w:t xml:space="preserve">федеральных законов </w:t>
      </w:r>
      <w:r>
        <w:rPr>
          <w:rFonts w:ascii="Liberation Sans" w:hAnsi="Liberation Sans" w:cs="Liberation Sans"/>
          <w:bCs/>
          <w:szCs w:val="24"/>
        </w:rPr>
        <w:t xml:space="preserve">для участия в конкурсе, или заверенные в установленном порядке копии таких документов: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документы, подтверждающие внесение средств в качестве обеспечения заявки на участие в конкурсе</w:t>
      </w:r>
      <w:r>
        <w:rPr>
          <w:rFonts w:ascii="Liberation Sans" w:hAnsi="Liberation Sans" w:cs="Liberation Sans"/>
          <w:bCs/>
          <w:szCs w:val="24"/>
        </w:rPr>
        <w:t xml:space="preserve"> (</w:t>
      </w:r>
      <w:r>
        <w:rPr>
          <w:rFonts w:ascii="Liberation Sans" w:hAnsi="Liberation Sans" w:cs="Liberation Sans"/>
          <w:szCs w:val="24"/>
        </w:rPr>
        <w:t xml:space="preserve">оригинальное платежное поручение или оригинальную выписку из банка</w:t>
      </w:r>
      <w:r>
        <w:rPr>
          <w:rFonts w:ascii="Liberation Sans" w:hAnsi="Liberation Sans" w:cs="Liberation Sans"/>
          <w:bCs/>
          <w:szCs w:val="24"/>
        </w:rPr>
        <w:t xml:space="preserve">)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</w:t>
      </w:r>
      <w:r>
        <w:rPr>
          <w:rFonts w:ascii="Liberation Sans" w:hAnsi="Liberation Sans" w:cs="Liberation Sans"/>
          <w:bCs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копию документов, подтверждающих </w:t>
      </w:r>
      <w:r>
        <w:rPr>
          <w:rFonts w:ascii="Liberation Sans" w:hAnsi="Liberation Sans" w:cs="Liberation Sans"/>
          <w:szCs w:val="24"/>
        </w:rPr>
        <w:t xml:space="preserve"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копии утвержденного бухгалтерского баланса за последний отчетный период;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отсутствие у претендента задолженности по</w:t>
      </w:r>
      <w:r>
        <w:rPr>
          <w:rFonts w:ascii="Liberation Sans" w:hAnsi="Liberation Sans" w:cs="Liberation Sans"/>
          <w:szCs w:val="24"/>
        </w:rPr>
        <w:t xml:space="preserve">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</w:t>
      </w:r>
      <w:r>
        <w:rPr>
          <w:rFonts w:ascii="Liberation Sans" w:hAnsi="Liberation Sans" w:cs="Liberation Sans"/>
          <w:szCs w:val="24"/>
        </w:rPr>
        <w:t xml:space="preserve">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внесение претендентом на счет, указанный в конкурсной документации, средств в качестве обеспечения з</w:t>
      </w:r>
      <w:r>
        <w:rPr>
          <w:rFonts w:ascii="Liberation Sans" w:hAnsi="Liberation Sans" w:cs="Liberation Sans"/>
          <w:szCs w:val="24"/>
        </w:rPr>
        <w:t xml:space="preserve">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Liberation Sans" w:hAnsi="Liberation Sans" w:cs="Liberation Sans"/>
          <w:szCs w:val="24"/>
        </w:rPr>
        <w:t xml:space="preserve">;</w:t>
      </w:r>
      <w:r>
        <w:rPr>
          <w:rFonts w:ascii="Liberation Sans" w:hAnsi="Liberation Sans" w:cs="Liberation Sans"/>
          <w:szCs w:val="24"/>
        </w:rPr>
        <w:t xml:space="preserve"> При этом под кредиторской задолженностью в целях применения настоящего подпункта понимается совокупность обязательств претендента (кр</w:t>
      </w:r>
      <w:r>
        <w:rPr>
          <w:rFonts w:ascii="Liberation Sans" w:hAnsi="Liberation Sans" w:cs="Liberation Sans"/>
          <w:szCs w:val="24"/>
        </w:rPr>
        <w:t xml:space="preserve">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-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</w:rPr>
      </w:r>
      <w:bookmarkStart w:id="1" w:name="P106"/>
      <w:r>
        <w:rPr>
          <w:rFonts w:ascii="Liberation Sans" w:hAnsi="Liberation Sans" w:cs="Liberation Sans"/>
        </w:rPr>
      </w:r>
      <w:bookmarkEnd w:id="1"/>
      <w:r>
        <w:rPr>
          <w:rFonts w:ascii="Liberation Sans" w:hAnsi="Liberation Sans" w:cs="Liberation Sans"/>
          <w:szCs w:val="24"/>
        </w:rPr>
        <w:t xml:space="preserve">-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</w:t>
      </w:r>
      <w:r>
        <w:rPr>
          <w:rFonts w:ascii="Liberation Sans" w:hAnsi="Liberation Sans" w:cs="Liberation Sans"/>
          <w:bCs/>
          <w:szCs w:val="24"/>
        </w:rPr>
        <w:t xml:space="preserve">помещений муниципального жилищного</w:t>
      </w:r>
      <w:r>
        <w:rPr>
          <w:rFonts w:ascii="Liberation Sans" w:hAnsi="Liberation Sans" w:cs="Liberation Sans"/>
          <w:bCs/>
          <w:szCs w:val="24"/>
        </w:rPr>
        <w:t xml:space="preserve"> фонда платы за содержание и ремонт жилого помещ</w:t>
      </w:r>
      <w:r>
        <w:rPr>
          <w:rFonts w:ascii="Liberation Sans" w:hAnsi="Liberation Sans" w:cs="Liberation Sans"/>
          <w:bCs/>
          <w:szCs w:val="24"/>
        </w:rPr>
        <w:t xml:space="preserve">ения;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4) согласие претендента на включение его в перечень организаций для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</w:rPr>
        <w:t xml:space="preserve">5.</w:t>
      </w:r>
      <w:r>
        <w:rPr>
          <w:rFonts w:ascii="Liberation Sans" w:hAnsi="Liberation Sans" w:cs="Liberation Sans"/>
        </w:rPr>
        <w:t xml:space="preserve">2</w:t>
      </w:r>
      <w:r>
        <w:rPr>
          <w:rFonts w:ascii="Liberation Sans" w:hAnsi="Liberation Sans" w:cs="Liberation Sans"/>
        </w:rPr>
        <w:t xml:space="preserve">. Представленные </w:t>
      </w:r>
      <w:r>
        <w:rPr>
          <w:rFonts w:ascii="Liberation Sans" w:hAnsi="Liberation Sans" w:cs="Liberation Sans"/>
        </w:rPr>
        <w:t xml:space="preserve">претендентом </w:t>
      </w:r>
      <w:r>
        <w:rPr>
          <w:rFonts w:ascii="Liberation Sans" w:hAnsi="Liberation Sans" w:cs="Liberation Sans"/>
          <w:szCs w:val="24"/>
        </w:rPr>
        <w:t xml:space="preserve">заявки на участие в конкурсе и</w:t>
      </w:r>
      <w:r>
        <w:rPr>
          <w:rFonts w:ascii="Liberation Sans" w:hAnsi="Liberation Sans" w:cs="Liberation Sans"/>
        </w:rPr>
        <w:t xml:space="preserve"> документы, </w:t>
      </w:r>
      <w:r>
        <w:rPr>
          <w:rFonts w:ascii="Liberation Sans" w:hAnsi="Liberation Sans" w:cs="Liberation Sans"/>
        </w:rPr>
        <w:t xml:space="preserve">претенденту и (или) </w:t>
      </w:r>
      <w:r>
        <w:rPr>
          <w:rFonts w:ascii="Liberation Sans" w:hAnsi="Liberation Sans" w:cs="Liberation Sans"/>
        </w:rPr>
        <w:t xml:space="preserve">участнику</w:t>
      </w:r>
      <w:r>
        <w:rPr>
          <w:rFonts w:ascii="Liberation Sans" w:hAnsi="Liberation Sans" w:cs="Liberation Sans"/>
        </w:rPr>
        <w:t xml:space="preserve"> конкурса</w:t>
      </w:r>
      <w:r>
        <w:rPr>
          <w:rFonts w:ascii="Liberation Sans" w:hAnsi="Liberation Sans" w:cs="Liberation Sans"/>
        </w:rPr>
        <w:t xml:space="preserve"> не возвращаются и </w:t>
      </w:r>
      <w:r>
        <w:rPr>
          <w:rFonts w:ascii="Liberation Sans" w:hAnsi="Liberation Sans" w:cs="Liberation Sans"/>
          <w:szCs w:val="24"/>
        </w:rPr>
        <w:t xml:space="preserve">хранятся </w:t>
      </w:r>
      <w:r>
        <w:rPr>
          <w:rFonts w:ascii="Liberation Sans" w:hAnsi="Liberation Sans" w:cs="Liberation Sans"/>
          <w:szCs w:val="24"/>
        </w:rPr>
        <w:t xml:space="preserve">организатором конкурса </w:t>
      </w:r>
      <w:r>
        <w:rPr>
          <w:rFonts w:ascii="Liberation Sans" w:hAnsi="Liberation Sans" w:cs="Liberation Sans"/>
          <w:szCs w:val="24"/>
        </w:rPr>
        <w:t xml:space="preserve">три года.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5.3</w:t>
      </w:r>
      <w:r>
        <w:rPr>
          <w:rFonts w:ascii="Liberation Sans" w:hAnsi="Liberation Sans" w:cs="Liberation Sans"/>
          <w:szCs w:val="24"/>
        </w:rPr>
        <w:t xml:space="preserve">. </w:t>
      </w:r>
      <w:r>
        <w:rPr>
          <w:rFonts w:ascii="Liberation Sans" w:hAnsi="Liberation Sans" w:cs="Liberation Sans"/>
          <w:szCs w:val="24"/>
        </w:rPr>
        <w:t xml:space="preserve">Претендент </w:t>
      </w:r>
      <w:r>
        <w:rPr>
          <w:rFonts w:ascii="Liberation Sans" w:hAnsi="Liberation Sans" w:cs="Liberation Sans"/>
          <w:szCs w:val="24"/>
        </w:rPr>
        <w:t xml:space="preserve">вправе подать только одну заявку на участие в конкурсе в отношении каждого лота.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5.4</w:t>
      </w:r>
      <w:r>
        <w:rPr>
          <w:rFonts w:ascii="Liberation Sans" w:hAnsi="Liberation Sans" w:cs="Liberation Sans"/>
          <w:szCs w:val="24"/>
        </w:rPr>
        <w:t xml:space="preserve">. Прием заявок на участие в конкурсе прекращается в день вскрытия конвертов с заявками</w:t>
      </w:r>
      <w:r>
        <w:rPr>
          <w:rFonts w:ascii="Liberation Sans" w:hAnsi="Liberation Sans" w:cs="Liberation Sans"/>
          <w:szCs w:val="24"/>
        </w:rPr>
        <w:t xml:space="preserve"> непосредственно перед вскрытием конвертов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5.5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 Претенденты</w:t>
      </w:r>
      <w:r>
        <w:rPr>
          <w:rFonts w:ascii="Liberation Sans" w:hAnsi="Liberation Sans" w:cs="Liberation Sans"/>
          <w:szCs w:val="24"/>
        </w:rPr>
        <w:t xml:space="preserve">, подавшие заявки на участие в конкурсе, обязаны обеспечить конфиденциальность сведений, содержащихся в заявках до вскрытия конвертов с заявками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5.6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 Претендент</w:t>
      </w:r>
      <w:r>
        <w:rPr>
          <w:rFonts w:ascii="Liberation Sans" w:hAnsi="Liberation Sans" w:cs="Liberation Sans"/>
          <w:szCs w:val="24"/>
        </w:rPr>
        <w:t xml:space="preserve">, подавший заявку на участие в конкурсе, вправе изменить или отозвать заявку на участие в конкурсе в любое время до момента вскрытия </w:t>
      </w:r>
      <w:r>
        <w:rPr>
          <w:rFonts w:ascii="Liberation Sans" w:hAnsi="Liberation Sans" w:cs="Liberation Sans"/>
          <w:szCs w:val="24"/>
        </w:rPr>
        <w:t xml:space="preserve">конкурсной </w:t>
      </w:r>
      <w:r>
        <w:rPr>
          <w:rFonts w:ascii="Liberation Sans" w:hAnsi="Liberation Sans" w:cs="Liberation Sans"/>
          <w:szCs w:val="24"/>
        </w:rPr>
        <w:t xml:space="preserve">комиссией конвертов с заявками на участие в конкурсе.</w:t>
      </w:r>
      <w:r>
        <w:rPr>
          <w:rFonts w:ascii="Liberation Sans" w:hAnsi="Liberation Sans" w:cs="Liberation Sans"/>
          <w:szCs w:val="24"/>
        </w:rPr>
        <w:t xml:space="preserve">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5.7</w:t>
      </w:r>
      <w:r>
        <w:rPr>
          <w:rFonts w:ascii="Liberation Sans" w:hAnsi="Liberation Sans" w:cs="Liberation Sans"/>
          <w:szCs w:val="24"/>
        </w:rPr>
        <w:t xml:space="preserve">. В случае если по окончании срока подачи заявок на участие в конкурсе подана только одна заявка, она рассматривается в порядке, установленном разделом </w:t>
      </w: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 настоящ</w:t>
      </w:r>
      <w:r>
        <w:rPr>
          <w:rFonts w:ascii="Liberation Sans" w:hAnsi="Liberation Sans" w:cs="Liberation Sans"/>
          <w:szCs w:val="24"/>
        </w:rPr>
        <w:t xml:space="preserve">ей конкурсной документации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szCs w:val="24"/>
        </w:rPr>
        <w:t xml:space="preserve">5.</w:t>
      </w:r>
      <w:r>
        <w:rPr>
          <w:rFonts w:ascii="Liberation Sans" w:hAnsi="Liberation Sans" w:cs="Liberation Sans"/>
          <w:szCs w:val="24"/>
        </w:rPr>
        <w:t xml:space="preserve">8</w:t>
      </w:r>
      <w:r>
        <w:rPr>
          <w:rFonts w:ascii="Liberation Sans" w:hAnsi="Liberation Sans" w:cs="Liberation Sans"/>
          <w:szCs w:val="24"/>
        </w:rPr>
        <w:t xml:space="preserve">. </w:t>
      </w:r>
      <w:r>
        <w:rPr>
          <w:rFonts w:ascii="Liberation Sans" w:hAnsi="Liberation Sans" w:cs="Liberation Sans"/>
          <w:szCs w:val="24"/>
        </w:rPr>
        <w:t xml:space="preserve">Каждая заявка на участие в конкурсе, поступившая в установленный в извещении о проведении конкурса срок, регистрируется организатором конкурса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в журнале заявок (указывается наименование, организационно-правовая форма - для юридического лица, фамилия, имя и отчество (при наличии) - для инд</w:t>
      </w:r>
      <w:r>
        <w:rPr>
          <w:rFonts w:ascii="Liberation Sans" w:hAnsi="Liberation Sans" w:cs="Liberation Sans"/>
          <w:szCs w:val="24"/>
        </w:rPr>
        <w:t xml:space="preserve">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</w:t>
      </w:r>
      <w:r>
        <w:rPr>
          <w:rFonts w:ascii="Liberation Sans" w:hAnsi="Liberation Sans" w:cs="Liberation Sans"/>
          <w:bCs/>
          <w:szCs w:val="24"/>
        </w:rPr>
        <w:t xml:space="preserve"> (Форма №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  <w:bCs/>
          <w:szCs w:val="24"/>
        </w:rPr>
        <w:t xml:space="preserve">3 приложение к конкурсной документации).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 w:firstLine="540"/>
        <w:jc w:val="both"/>
        <w:keepLines w:val="0"/>
        <w:keepNext w:val="0"/>
        <w:spacing w:after="0" w:line="240" w:lineRule="auto"/>
        <w:widowControl w:val="off"/>
        <w:tabs>
          <w:tab w:val="num" w:pos="96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5.</w:t>
      </w:r>
      <w:r>
        <w:rPr>
          <w:rFonts w:ascii="Liberation Sans" w:hAnsi="Liberation Sans" w:cs="Liberation Sans"/>
        </w:rPr>
        <w:t xml:space="preserve">9</w:t>
      </w:r>
      <w:r>
        <w:rPr>
          <w:rFonts w:ascii="Liberation Sans" w:hAnsi="Liberation Sans" w:cs="Liberation Sans"/>
        </w:rPr>
        <w:t xml:space="preserve">. </w:t>
      </w:r>
      <w:r>
        <w:rPr>
          <w:rFonts w:ascii="Liberation Sans" w:hAnsi="Liberation Sans" w:cs="Liberation Sans"/>
        </w:rPr>
        <w:t xml:space="preserve">Претендент </w:t>
      </w:r>
      <w:r>
        <w:rPr>
          <w:rFonts w:ascii="Liberation Sans" w:hAnsi="Liberation Sans" w:cs="Liberation Sans"/>
        </w:rPr>
        <w:t xml:space="preserve">несет все расходы, связанные с подготовкой заявки и участием в конкурсе, а </w:t>
      </w:r>
      <w:r>
        <w:rPr>
          <w:rFonts w:ascii="Liberation Sans" w:hAnsi="Liberation Sans" w:cs="Liberation Sans"/>
        </w:rPr>
        <w:t xml:space="preserve">организатор конкурса </w:t>
      </w:r>
      <w:r>
        <w:rPr>
          <w:rFonts w:ascii="Liberation Sans" w:hAnsi="Liberation Sans" w:cs="Liberation Sans"/>
        </w:rPr>
        <w:t xml:space="preserve">не отвечает и не имеет обязательств, в связи с этими расходами независимо от результатов конкурса.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 w:firstLine="540"/>
        <w:jc w:val="both"/>
        <w:keepLines w:val="0"/>
        <w:keepNext w:val="0"/>
        <w:spacing w:after="0" w:line="240" w:lineRule="auto"/>
        <w:widowControl w:val="off"/>
        <w:tabs>
          <w:tab w:val="num" w:pos="960" w:leader="none"/>
        </w:tabs>
        <w:rPr>
          <w:rFonts w:ascii="Liberation Sans" w:hAnsi="Liberation Sans" w:cs="Liberation Sans"/>
          <w:sz w:val="22"/>
        </w:rPr>
      </w:pPr>
      <w:r>
        <w:rPr>
          <w:rFonts w:ascii="Liberation Sans" w:hAnsi="Liberation Sans" w:cs="Liberation Sans"/>
        </w:rPr>
        <w:t xml:space="preserve">5</w:t>
      </w:r>
      <w:r>
        <w:rPr>
          <w:rFonts w:ascii="Liberation Sans" w:hAnsi="Liberation Sans" w:cs="Liberation Sans"/>
        </w:rPr>
        <w:t xml:space="preserve">.10</w:t>
      </w:r>
      <w:r>
        <w:rPr>
          <w:rFonts w:ascii="Liberation Sans" w:hAnsi="Liberation Sans" w:cs="Liberation Sans"/>
        </w:rPr>
        <w:t xml:space="preserve">. </w:t>
      </w:r>
      <w:r>
        <w:rPr>
          <w:rFonts w:ascii="Liberation Sans" w:hAnsi="Liberation Sans" w:cs="Liberation Sans"/>
        </w:rPr>
        <w:t xml:space="preserve"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</w:t>
      </w:r>
      <w:r>
        <w:rPr>
          <w:rFonts w:ascii="Liberation Sans" w:hAnsi="Liberation Sans" w:cs="Liberation Sans"/>
        </w:rPr>
        <w:t xml:space="preserve">ние 3 месяцев с даты окончания срока подачи заявок проводит новый конкурс в соответствии с настоящими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</w:t>
      </w:r>
      <w:r>
        <w:rPr>
          <w:rFonts w:ascii="Liberation Sans" w:hAnsi="Liberation Sans" w:cs="Liberation Sans"/>
        </w:rPr>
        <w:t xml:space="preserve">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 в соответствии с </w:t>
      </w:r>
      <w:r>
        <w:rPr>
          <w:rFonts w:ascii="Liberation Sans" w:hAnsi="Liberation Sans" w:cs="Liberation Sans"/>
        </w:rPr>
        <w:fldChar w:fldCharType="begin"/>
      </w:r>
      <w:r>
        <w:rPr>
          <w:rFonts w:ascii="Liberation Sans" w:hAnsi="Liberation Sans" w:cs="Liberation Sans"/>
        </w:rPr>
        <w:instrText xml:space="preserve"> HYPERLINK "consultantplus://offline/ref=B1164EE7C8D64D345285E07426F9C92784759EA504E1CDC25B994543A9BFE84472FBAC32308C602315835F153425D515DAC4FA1C84FB24BCz4HCE" </w:instrText>
      </w:r>
      <w:r>
        <w:rPr>
          <w:rFonts w:ascii="Liberation Sans" w:hAnsi="Liberation Sans" w:cs="Liberation Sans"/>
        </w:rPr>
        <w:fldChar w:fldCharType="separate"/>
      </w:r>
      <w:r>
        <w:rPr>
          <w:rFonts w:ascii="Liberation Sans" w:hAnsi="Liberation Sans" w:cs="Liberation Sans"/>
          <w:color w:val="0000ff"/>
        </w:rPr>
        <w:t xml:space="preserve">частью 3 статьи 156</w:t>
      </w:r>
      <w:r>
        <w:rPr>
          <w:rFonts w:ascii="Liberation Sans" w:hAnsi="Liberation Sans" w:cs="Liberation Sans"/>
          <w:color w:val="0000ff"/>
        </w:rPr>
        <w:fldChar w:fldCharType="end"/>
      </w:r>
      <w:r>
        <w:rPr>
          <w:rFonts w:ascii="Liberation Sans" w:hAnsi="Liberation Sans" w:cs="Liberation Sans"/>
        </w:rPr>
        <w:t xml:space="preserve"> Жилищного кодекса Российской Федерации, более чем в 1,5 раза.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tabs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caps/>
          <w:szCs w:val="24"/>
        </w:rPr>
      </w:pPr>
      <w:r>
        <w:rPr>
          <w:rFonts w:ascii="Liberation Sans" w:hAnsi="Liberation Sans" w:cs="Liberation Sans"/>
          <w:b/>
          <w:caps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tabs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bCs/>
          <w:caps/>
          <w:szCs w:val="24"/>
        </w:rPr>
      </w:pPr>
      <w:r>
        <w:rPr>
          <w:rFonts w:ascii="Liberation Sans" w:hAnsi="Liberation Sans" w:cs="Liberation Sans"/>
          <w:b/>
          <w:caps/>
          <w:szCs w:val="24"/>
        </w:rPr>
        <w:t xml:space="preserve">6</w:t>
      </w:r>
      <w:r>
        <w:rPr>
          <w:rFonts w:ascii="Liberation Sans" w:hAnsi="Liberation Sans" w:cs="Liberation Sans"/>
          <w:b/>
          <w:caps/>
          <w:szCs w:val="24"/>
        </w:rPr>
        <w:t xml:space="preserve">.</w:t>
      </w:r>
      <w:r>
        <w:rPr>
          <w:rFonts w:ascii="Liberation Sans" w:hAnsi="Liberation Sans" w:cs="Liberation Sans"/>
          <w:b/>
          <w:caps/>
          <w:szCs w:val="24"/>
        </w:rPr>
        <w:t xml:space="preserve"> </w:t>
      </w:r>
      <w:r>
        <w:rPr>
          <w:rFonts w:ascii="Liberation Sans" w:hAnsi="Liberation Sans" w:cs="Liberation Sans"/>
          <w:b/>
          <w:caps/>
          <w:szCs w:val="24"/>
        </w:rPr>
        <w:t xml:space="preserve">Порядок вскрытия конвертов с заявками на участие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bCs/>
          <w:caps/>
          <w:szCs w:val="24"/>
        </w:rPr>
      </w:pPr>
      <w:r>
        <w:rPr>
          <w:rFonts w:ascii="Liberation Sans" w:hAnsi="Liberation Sans" w:cs="Liberation Sans"/>
          <w:b/>
          <w:caps/>
          <w:szCs w:val="24"/>
        </w:rPr>
        <w:t xml:space="preserve">в конкурсе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 w:firstLine="567"/>
        <w:jc w:val="both"/>
        <w:keepLines w:val="0"/>
        <w:keepNext w:val="0"/>
        <w:spacing w:after="0" w:line="240" w:lineRule="auto"/>
        <w:widowControl w:val="off"/>
        <w:tabs>
          <w:tab w:val="num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6</w:t>
      </w:r>
      <w:r>
        <w:rPr>
          <w:rFonts w:ascii="Liberation Sans" w:hAnsi="Liberation Sans" w:cs="Liberation Sans"/>
          <w:szCs w:val="24"/>
        </w:rPr>
        <w:t xml:space="preserve">.1. Публично в день, во время и в месте, указанные в извещении о проведении открытого конкурса, комиссией вскрываются конверты с заявками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6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2</w:t>
      </w:r>
      <w:r>
        <w:rPr>
          <w:rFonts w:ascii="Liberation Sans" w:hAnsi="Liberation Sans" w:cs="Liberation Sans"/>
          <w:szCs w:val="24"/>
        </w:rPr>
        <w:t xml:space="preserve">. Любой </w:t>
      </w:r>
      <w:r>
        <w:rPr>
          <w:rFonts w:ascii="Liberation Sans" w:hAnsi="Liberation Sans" w:cs="Liberation Sans"/>
          <w:szCs w:val="24"/>
        </w:rPr>
        <w:t xml:space="preserve">претендент и (или) представитель претендента</w:t>
      </w:r>
      <w:r>
        <w:rPr>
          <w:rFonts w:ascii="Liberation Sans" w:hAnsi="Liberation Sans" w:cs="Liberation Sans"/>
          <w:szCs w:val="24"/>
        </w:rPr>
        <w:t xml:space="preserve">, присутствующий при вскрытии конвертов с заявками на участие в конкурсе, вправе осуществлять аудио- и видеозапись вскрытия конвертов и открытия доступа к заявкам.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6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bCs/>
          <w:szCs w:val="24"/>
        </w:rPr>
        <w:t xml:space="preserve">3</w:t>
      </w:r>
      <w:r>
        <w:rPr>
          <w:rFonts w:ascii="Liberation Sans" w:hAnsi="Liberation Sans" w:cs="Liberation Sans"/>
          <w:bCs/>
          <w:szCs w:val="24"/>
        </w:rPr>
        <w:t xml:space="preserve">. </w:t>
      </w:r>
      <w:r>
        <w:rPr>
          <w:rFonts w:ascii="Liberation Sans" w:hAnsi="Liberation Sans" w:cs="Liberation Sans"/>
          <w:szCs w:val="24"/>
        </w:rPr>
        <w:t xml:space="preserve">Претенденты или</w:t>
      </w:r>
      <w:r>
        <w:rPr>
          <w:rFonts w:ascii="Liberation Sans" w:hAnsi="Liberation Sans" w:cs="Liberation Sans"/>
          <w:szCs w:val="24"/>
        </w:rPr>
        <w:t xml:space="preserve"> их представители вправе присутствовать при вскрытии конвертов с заявками на участие в конкурсе.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</w:t>
      </w:r>
      <w:r>
        <w:rPr>
          <w:rFonts w:ascii="Liberation Sans" w:hAnsi="Liberation Sans" w:cs="Liberation Sans"/>
          <w:szCs w:val="24"/>
        </w:rPr>
        <w:t xml:space="preserve">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6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bCs/>
          <w:szCs w:val="24"/>
        </w:rPr>
        <w:t xml:space="preserve">4</w:t>
      </w:r>
      <w:r>
        <w:rPr>
          <w:rFonts w:ascii="Liberation Sans" w:hAnsi="Liberation Sans" w:cs="Liberation Sans"/>
          <w:bCs/>
          <w:szCs w:val="24"/>
        </w:rPr>
        <w:t xml:space="preserve">. Конкурсная комиссия вскрывает все конверты с заявками на участие в конкурсе, которые поступили организатору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Cs w:val="24"/>
        </w:rPr>
        <w:t xml:space="preserve">6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bCs/>
          <w:szCs w:val="24"/>
        </w:rPr>
        <w:t xml:space="preserve">5</w:t>
      </w:r>
      <w:r>
        <w:rPr>
          <w:rFonts w:ascii="Liberation Sans" w:hAnsi="Liberation Sans" w:cs="Liberation Sans"/>
          <w:bCs/>
          <w:szCs w:val="24"/>
        </w:rPr>
        <w:t xml:space="preserve">. </w:t>
      </w:r>
      <w:r>
        <w:rPr>
          <w:rFonts w:ascii="Liberation Sans" w:hAnsi="Liberation Sans" w:cs="Liberation Sans"/>
        </w:rPr>
        <w:t xml:space="preserve">Наименование (для юридического лица), фамилия, имя, отчество (при наличии) (для индивидуального предпринимателя) каждого претендента, ко</w:t>
      </w:r>
      <w:r>
        <w:rPr>
          <w:rFonts w:ascii="Liberation Sans" w:hAnsi="Liberation Sans" w:cs="Liberation Sans"/>
        </w:rPr>
        <w:t xml:space="preserve">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6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bCs/>
          <w:szCs w:val="24"/>
        </w:rPr>
        <w:t xml:space="preserve">6</w:t>
      </w:r>
      <w:r>
        <w:rPr>
          <w:rFonts w:ascii="Liberation Sans" w:hAnsi="Liberation Sans" w:cs="Liberation Sans"/>
          <w:bCs/>
          <w:szCs w:val="24"/>
        </w:rPr>
        <w:t xml:space="preserve">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6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bCs/>
          <w:szCs w:val="24"/>
        </w:rPr>
        <w:t xml:space="preserve">7</w:t>
      </w:r>
      <w:r>
        <w:rPr>
          <w:rFonts w:ascii="Liberation Sans" w:hAnsi="Liberation Sans" w:cs="Liberation Sans"/>
          <w:bCs/>
          <w:szCs w:val="24"/>
        </w:rPr>
        <w:t xml:space="preserve">. Конверты с заявками на участие в конкурсе, полученные после начала процедуры вскрытия конвертов, в день </w:t>
      </w:r>
      <w:r>
        <w:rPr>
          <w:rFonts w:ascii="Liberation Sans" w:hAnsi="Liberation Sans" w:cs="Liberation Sans"/>
          <w:bCs/>
          <w:szCs w:val="24"/>
        </w:rPr>
        <w:t xml:space="preserve">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/>
        <w:jc w:val="both"/>
        <w:keepLines w:val="0"/>
        <w:keepNext w:val="0"/>
        <w:spacing w:after="0" w:line="240" w:lineRule="auto"/>
        <w:widowControl w:val="off"/>
        <w:tabs>
          <w:tab w:val="num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30"/>
        <w:ind w:left="0"/>
        <w:jc w:val="center"/>
        <w:keepLines w:val="0"/>
        <w:keepNext w:val="0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caps/>
        </w:rPr>
      </w:pPr>
      <w:r>
        <w:rPr>
          <w:rFonts w:ascii="Liberation Sans" w:hAnsi="Liberation Sans" w:cs="Liberation Sans"/>
          <w:b/>
          <w:caps/>
          <w:szCs w:val="24"/>
        </w:rPr>
        <w:t xml:space="preserve">7</w:t>
      </w:r>
      <w:r>
        <w:rPr>
          <w:rFonts w:ascii="Liberation Sans" w:hAnsi="Liberation Sans" w:cs="Liberation Sans"/>
          <w:b/>
          <w:caps/>
          <w:szCs w:val="24"/>
        </w:rPr>
        <w:t xml:space="preserve">.</w:t>
      </w:r>
      <w:r>
        <w:rPr>
          <w:rFonts w:ascii="Liberation Sans" w:hAnsi="Liberation Sans" w:cs="Liberation Sans"/>
          <w:b/>
          <w:caps/>
          <w:szCs w:val="24"/>
        </w:rPr>
        <w:t xml:space="preserve">Порядок рассмотрения заявок на участие в конкурсе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 w:firstLine="567"/>
        <w:jc w:val="both"/>
        <w:keepLines w:val="0"/>
        <w:keepNext w:val="0"/>
        <w:spacing w:after="0" w:line="240" w:lineRule="auto"/>
        <w:widowControl w:val="off"/>
        <w:tabs>
          <w:tab w:val="num" w:pos="56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.1. </w:t>
      </w:r>
      <w:r>
        <w:rPr>
          <w:rFonts w:ascii="Liberation Sans" w:hAnsi="Liberation Sans" w:cs="Liberation Sans"/>
          <w:bCs/>
          <w:szCs w:val="24"/>
        </w:rPr>
        <w:t xml:space="preserve">Конкурсная комиссия</w:t>
      </w:r>
      <w:r>
        <w:rPr>
          <w:rFonts w:ascii="Liberation Sans" w:hAnsi="Liberation Sans" w:cs="Liberation Sans"/>
          <w:bCs/>
          <w:szCs w:val="24"/>
        </w:rPr>
        <w:t xml:space="preserve"> в </w:t>
      </w:r>
      <w:r>
        <w:rPr>
          <w:rFonts w:ascii="Liberation Sans" w:hAnsi="Liberation Sans" w:cs="Liberation Sans"/>
          <w:bCs/>
          <w:szCs w:val="24"/>
        </w:rPr>
        <w:t xml:space="preserve">срок, указанный в извещении о проведении конкурса,</w:t>
      </w:r>
      <w:r>
        <w:rPr>
          <w:rFonts w:ascii="Liberation Sans" w:hAnsi="Liberation Sans" w:cs="Liberation Sans"/>
          <w:bCs/>
          <w:szCs w:val="24"/>
        </w:rPr>
        <w:t xml:space="preserve"> оценивает</w:t>
      </w:r>
      <w:r>
        <w:rPr>
          <w:rFonts w:ascii="Liberation Sans" w:hAnsi="Liberation Sans" w:cs="Liberation Sans"/>
          <w:bCs/>
          <w:szCs w:val="24"/>
        </w:rPr>
        <w:t xml:space="preserve"> и рассматривает</w:t>
      </w:r>
      <w:r>
        <w:rPr>
          <w:rFonts w:ascii="Liberation Sans" w:hAnsi="Liberation Sans" w:cs="Liberation Sans"/>
          <w:bCs/>
          <w:szCs w:val="24"/>
        </w:rPr>
        <w:t xml:space="preserve"> заявки на участие в конкурсе на соответствие требованиям,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  <w:bCs/>
          <w:szCs w:val="24"/>
        </w:rPr>
        <w:t xml:space="preserve">установленным</w:t>
      </w:r>
      <w:r>
        <w:rPr>
          <w:rFonts w:ascii="Liberation Sans" w:hAnsi="Liberation Sans" w:cs="Liberation Sans"/>
          <w:bCs/>
          <w:szCs w:val="24"/>
        </w:rPr>
        <w:t xml:space="preserve"> настоящей</w:t>
      </w:r>
      <w:r>
        <w:rPr>
          <w:rFonts w:ascii="Liberation Sans" w:hAnsi="Liberation Sans" w:cs="Liberation Sans"/>
          <w:bCs/>
          <w:szCs w:val="24"/>
        </w:rPr>
        <w:t xml:space="preserve"> конкурсной документацией, а также на соответствие претендентов</w:t>
      </w:r>
      <w:r>
        <w:rPr>
          <w:rFonts w:ascii="Liberation Sans" w:hAnsi="Liberation Sans" w:cs="Liberation Sans"/>
          <w:bCs/>
          <w:szCs w:val="24"/>
        </w:rPr>
        <w:t xml:space="preserve"> следующим</w:t>
      </w:r>
      <w:r>
        <w:rPr>
          <w:rFonts w:ascii="Liberation Sans" w:hAnsi="Liberation Sans" w:cs="Liberation Sans"/>
          <w:bCs/>
          <w:szCs w:val="24"/>
        </w:rPr>
        <w:t xml:space="preserve"> требованиям</w:t>
      </w:r>
      <w:r>
        <w:rPr>
          <w:rFonts w:ascii="Liberation Sans" w:hAnsi="Liberation Sans" w:cs="Liberation Sans"/>
          <w:bCs/>
          <w:szCs w:val="24"/>
        </w:rPr>
        <w:t xml:space="preserve">: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 подтверждающиеся копиями документов</w:t>
      </w:r>
      <w:r>
        <w:rPr>
          <w:rFonts w:ascii="Liberation Sans" w:hAnsi="Liberation Sans" w:cs="Liberation Sans"/>
          <w:szCs w:val="24"/>
        </w:rPr>
        <w:t xml:space="preserve">,</w:t>
      </w:r>
      <w:r>
        <w:rPr>
          <w:rFonts w:ascii="Liberation Sans" w:hAnsi="Liberation Sans" w:cs="Liberation Sans"/>
          <w:szCs w:val="24"/>
        </w:rPr>
        <w:t xml:space="preserve"> указанных в части 2 пункта </w:t>
      </w:r>
      <w:r>
        <w:rPr>
          <w:rFonts w:ascii="Liberation Sans" w:hAnsi="Liberation Sans" w:cs="Liberation Sans"/>
          <w:szCs w:val="24"/>
        </w:rPr>
        <w:t xml:space="preserve">5.1</w:t>
      </w:r>
      <w:r>
        <w:rPr>
          <w:rFonts w:ascii="Liberation Sans" w:hAnsi="Liberation Sans" w:cs="Liberation Sans"/>
          <w:szCs w:val="24"/>
        </w:rPr>
        <w:t xml:space="preserve">. настоящей конкурной документации.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4) отсутствие у претендента задолженности по</w:t>
      </w:r>
      <w:r>
        <w:rPr>
          <w:rFonts w:ascii="Liberation Sans" w:hAnsi="Liberation Sans" w:cs="Liberation Sans"/>
          <w:szCs w:val="24"/>
        </w:rPr>
        <w:t xml:space="preserve">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</w:t>
      </w:r>
      <w:r>
        <w:rPr>
          <w:rFonts w:ascii="Liberation Sans" w:hAnsi="Liberation Sans" w:cs="Liberation Sans"/>
          <w:szCs w:val="24"/>
        </w:rPr>
        <w:t xml:space="preserve">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Liberation Sans" w:hAnsi="Liberation Sans" w:cs="Liberation Sans"/>
          <w:szCs w:val="24"/>
        </w:rPr>
        <w:t xml:space="preserve">. При этом под кредиторской задолженностью в целях применения настоящего подпункта понимается совокупность обязательств претендента (кр</w:t>
      </w:r>
      <w:r>
        <w:rPr>
          <w:rFonts w:ascii="Liberation Sans" w:hAnsi="Liberation Sans" w:cs="Liberation Sans"/>
          <w:szCs w:val="24"/>
        </w:rPr>
        <w:t xml:space="preserve">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6) внесение претендентом на счет, указанный в настоящей конкурсной документации, средств в качестве обеспечения з</w:t>
      </w:r>
      <w:r>
        <w:rPr>
          <w:rFonts w:ascii="Liberation Sans" w:hAnsi="Liberation Sans" w:cs="Liberation Sans"/>
          <w:szCs w:val="24"/>
        </w:rPr>
        <w:t xml:space="preserve">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.2. На основании результатов рассмотрения заявок на участие в конкурсе комиссия принимает решение о допуске к участию в конкурсе </w:t>
      </w:r>
      <w:r>
        <w:rPr>
          <w:rFonts w:ascii="Liberation Sans" w:hAnsi="Liberation Sans" w:cs="Liberation Sans"/>
          <w:szCs w:val="24"/>
        </w:rPr>
        <w:t xml:space="preserve">претендента </w:t>
      </w:r>
      <w:r>
        <w:rPr>
          <w:rFonts w:ascii="Liberation Sans" w:hAnsi="Liberation Sans" w:cs="Liberation Sans"/>
          <w:szCs w:val="24"/>
        </w:rPr>
        <w:t xml:space="preserve">и о признании </w:t>
      </w:r>
      <w:r>
        <w:rPr>
          <w:rFonts w:ascii="Liberation Sans" w:hAnsi="Liberation Sans" w:cs="Liberation Sans"/>
          <w:szCs w:val="24"/>
        </w:rPr>
        <w:t xml:space="preserve">претендента</w:t>
      </w:r>
      <w:r>
        <w:rPr>
          <w:rFonts w:ascii="Liberation Sans" w:hAnsi="Liberation Sans" w:cs="Liberation Sans"/>
          <w:szCs w:val="24"/>
        </w:rPr>
        <w:t xml:space="preserve">, </w:t>
      </w:r>
      <w:r>
        <w:rPr>
          <w:rFonts w:ascii="Liberation Sans" w:hAnsi="Liberation Sans" w:cs="Liberation Sans"/>
          <w:szCs w:val="24"/>
        </w:rPr>
        <w:t xml:space="preserve">подавшего заявку на участие в конкурсе, участником конкурса или об отказе в допуске такого </w:t>
      </w:r>
      <w:r>
        <w:rPr>
          <w:rFonts w:ascii="Liberation Sans" w:hAnsi="Liberation Sans" w:cs="Liberation Sans"/>
          <w:szCs w:val="24"/>
        </w:rPr>
        <w:t xml:space="preserve">претендента</w:t>
      </w:r>
      <w:r>
        <w:rPr>
          <w:rFonts w:ascii="Liberation Sans" w:hAnsi="Liberation Sans" w:cs="Liberation Sans"/>
          <w:szCs w:val="24"/>
        </w:rPr>
        <w:t xml:space="preserve"> к участию в конкурсе в следующем порядке и по следующим основаниям: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  <w:lang w:val="en-US"/>
        </w:rPr>
        <w:t xml:space="preserve">I</w:t>
      </w:r>
      <w:r>
        <w:rPr>
          <w:rFonts w:ascii="Liberation Sans" w:hAnsi="Liberation Sans" w:cs="Liberation Sans"/>
          <w:szCs w:val="24"/>
        </w:rPr>
        <w:t xml:space="preserve">) непредставление определенных </w:t>
      </w:r>
      <w:r>
        <w:rPr>
          <w:rFonts w:ascii="Liberation Sans" w:hAnsi="Liberation Sans" w:cs="Liberation Sans"/>
          <w:szCs w:val="24"/>
        </w:rPr>
        <w:t xml:space="preserve">настоящей конкурсной</w:t>
      </w:r>
      <w:r>
        <w:rPr>
          <w:rFonts w:ascii="Liberation Sans" w:hAnsi="Liberation Sans" w:cs="Liberation Sans"/>
          <w:szCs w:val="24"/>
        </w:rPr>
        <w:t xml:space="preserve"> документ</w:t>
      </w:r>
      <w:r>
        <w:rPr>
          <w:rFonts w:ascii="Liberation Sans" w:hAnsi="Liberation Sans" w:cs="Liberation Sans"/>
          <w:szCs w:val="24"/>
        </w:rPr>
        <w:t xml:space="preserve">ацией</w:t>
      </w:r>
      <w:r>
        <w:rPr>
          <w:rFonts w:ascii="Liberation Sans" w:hAnsi="Liberation Sans" w:cs="Liberation Sans"/>
          <w:szCs w:val="24"/>
        </w:rPr>
        <w:t xml:space="preserve"> сведений,</w:t>
      </w:r>
      <w:r>
        <w:rPr>
          <w:rFonts w:ascii="Liberation Sans" w:hAnsi="Liberation Sans" w:cs="Liberation Sans"/>
          <w:szCs w:val="24"/>
        </w:rPr>
        <w:t xml:space="preserve"> копий документов: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заявки по </w:t>
      </w:r>
      <w:r>
        <w:rPr>
          <w:rFonts w:ascii="Liberation Sans" w:hAnsi="Liberation Sans" w:cs="Liberation Sans"/>
          <w:bCs/>
          <w:szCs w:val="24"/>
        </w:rPr>
        <w:t xml:space="preserve">установленной форме с указанием предусмотренных сведений</w:t>
      </w:r>
      <w:r>
        <w:rPr>
          <w:rFonts w:ascii="Liberation Sans" w:hAnsi="Liberation Sans" w:cs="Liberation Sans"/>
          <w:bCs/>
          <w:szCs w:val="24"/>
        </w:rPr>
        <w:t xml:space="preserve">;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выписки из Единого государственного реестра юридических лиц - для юридического лица;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выписку из Единого государственного реестра индивидуальных предпринимателей - для индивидуального предпринимателя;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rFonts w:ascii="Liberation Sans" w:hAnsi="Liberation Sans" w:cs="Liberation Sans"/>
          <w:bCs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документы, подтверждающие внесение средств в качестве обеспечения заявки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</w:t>
      </w:r>
      <w:r>
        <w:rPr>
          <w:rFonts w:ascii="Liberation Sans" w:hAnsi="Liberation Sans" w:cs="Liberation Sans"/>
          <w:bCs/>
          <w:szCs w:val="24"/>
        </w:rPr>
        <w:t xml:space="preserve"> копию документов, подтверждающих соответствие претендента требованию, установленному федеральными законами управляющей организацией предусмотренных договором управления многоквартирным домом</w:t>
      </w:r>
      <w:r>
        <w:rPr>
          <w:rFonts w:ascii="Liberation Sans" w:hAnsi="Liberation Sans" w:cs="Liberation Sans"/>
          <w:bCs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копии утвержденного бухгалтерского баланса за последний отчетный период;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- </w:t>
      </w:r>
      <w:r>
        <w:rPr>
          <w:rFonts w:ascii="Liberation Sans" w:hAnsi="Liberation Sans" w:cs="Liberation Sans"/>
          <w:bCs/>
          <w:szCs w:val="24"/>
        </w:rPr>
        <w:t xml:space="preserve">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</w:t>
      </w:r>
      <w:r>
        <w:rPr>
          <w:rFonts w:ascii="Liberation Sans" w:hAnsi="Liberation Sans" w:cs="Liberation Sans"/>
          <w:bCs/>
          <w:szCs w:val="24"/>
        </w:rPr>
        <w:t xml:space="preserve">или муниципального</w:t>
      </w:r>
      <w:r>
        <w:rPr>
          <w:rFonts w:ascii="Liberation Sans" w:hAnsi="Liberation Sans" w:cs="Liberation Sans"/>
          <w:bCs/>
          <w:szCs w:val="24"/>
        </w:rPr>
        <w:t xml:space="preserve"> жилищного фонда платы за содер</w:t>
      </w:r>
      <w:r>
        <w:rPr>
          <w:rFonts w:ascii="Liberation Sans" w:hAnsi="Liberation Sans" w:cs="Liberation Sans"/>
          <w:bCs/>
          <w:szCs w:val="24"/>
        </w:rPr>
        <w:t xml:space="preserve">жание и ремонт жилого помещения</w:t>
      </w:r>
      <w:r>
        <w:rPr>
          <w:rFonts w:ascii="Liberation Sans" w:hAnsi="Liberation Sans" w:cs="Liberation Sans"/>
          <w:bCs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согласие претендента на включение его в перечень организаций для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либо наличие в таких документах недостоверных сведений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  <w:lang w:val="en-US"/>
        </w:rPr>
        <w:t xml:space="preserve">II</w:t>
      </w:r>
      <w:r>
        <w:rPr>
          <w:rFonts w:ascii="Liberation Sans" w:hAnsi="Liberation Sans" w:cs="Liberation Sans"/>
          <w:szCs w:val="24"/>
        </w:rPr>
        <w:t xml:space="preserve">) несоответствие претендента требованиям, установленным настоящ</w:t>
      </w:r>
      <w:r>
        <w:rPr>
          <w:rFonts w:ascii="Liberation Sans" w:hAnsi="Liberation Sans" w:cs="Liberation Sans"/>
          <w:szCs w:val="24"/>
        </w:rPr>
        <w:t xml:space="preserve">ей конкурсной документацией: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1) не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4"/>
        </w:rPr>
        <w:t xml:space="preserve">2) в отношении претендента проводится процедура банкротства либо в отношении претендента - юридического лица проводится процедура ликвидации;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3) деятельность претендента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4) наличие у претендента задолженности по налогам, сборам и иным обязательным пла</w:t>
      </w:r>
      <w:r>
        <w:rPr>
          <w:rFonts w:ascii="Liberation Sans" w:hAnsi="Liberation Sans" w:cs="Liberation Sans"/>
          <w:szCs w:val="24"/>
        </w:rPr>
        <w:t xml:space="preserve">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5) наличие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6) не внесение претендентом на счет, указанный в конкурсной документации, </w:t>
      </w:r>
      <w:r>
        <w:rPr>
          <w:rFonts w:ascii="Liberation Sans" w:hAnsi="Liberation Sans" w:cs="Liberation Sans"/>
          <w:szCs w:val="24"/>
        </w:rPr>
        <w:t xml:space="preserve">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>
        <w:rPr>
          <w:rFonts w:ascii="Liberation Sans" w:hAnsi="Liberation Sans" w:cs="Liberation Sans"/>
          <w:szCs w:val="24"/>
        </w:rPr>
        <w:t xml:space="preserve">анный в конкурсной документации;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7) наличие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8) наличие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  <w:lang w:val="en-US"/>
        </w:rPr>
        <w:t xml:space="preserve">III</w:t>
      </w:r>
      <w:r>
        <w:rPr>
          <w:rFonts w:ascii="Liberation Sans" w:hAnsi="Liberation Sans" w:cs="Liberation Sans"/>
          <w:szCs w:val="24"/>
        </w:rPr>
        <w:t xml:space="preserve">) несоответствие заявки на участие в конкурсе </w:t>
      </w:r>
      <w:r>
        <w:rPr>
          <w:rFonts w:ascii="Liberation Sans" w:hAnsi="Liberation Sans" w:cs="Liberation Sans"/>
          <w:szCs w:val="24"/>
        </w:rPr>
        <w:t xml:space="preserve">по форме и структуре содержания </w:t>
      </w:r>
      <w:r>
        <w:rPr>
          <w:rFonts w:ascii="Liberation Sans" w:hAnsi="Liberation Sans" w:cs="Liberation Sans"/>
          <w:szCs w:val="24"/>
        </w:rPr>
        <w:t xml:space="preserve">требованиям, установленным</w:t>
      </w:r>
      <w:r>
        <w:rPr>
          <w:rFonts w:ascii="Liberation Sans" w:hAnsi="Liberation Sans" w:cs="Liberation Sans"/>
          <w:szCs w:val="24"/>
        </w:rPr>
        <w:t xml:space="preserve"> настоящей конкурсной документацией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3.</w:t>
      </w:r>
      <w:r>
        <w:rPr>
          <w:rFonts w:ascii="Liberation Sans" w:hAnsi="Liberation Sans" w:cs="Liberation Sans"/>
          <w:szCs w:val="24"/>
        </w:rPr>
        <w:t xml:space="preserve"> В случае установления фактов несоответствия участника конкурса требованиям к претендентам, установленным</w:t>
      </w:r>
      <w:r>
        <w:rPr>
          <w:rFonts w:ascii="Liberation Sans" w:hAnsi="Liberation Sans" w:cs="Liberation Sans"/>
          <w:szCs w:val="24"/>
        </w:rPr>
        <w:t xml:space="preserve"> настоящей конкурсной документацией</w:t>
      </w:r>
      <w:r>
        <w:rPr>
          <w:rFonts w:ascii="Liberation Sans" w:hAnsi="Liberation Sans" w:cs="Liberation Sans"/>
          <w:szCs w:val="24"/>
        </w:rPr>
        <w:t xml:space="preserve">, конкурсная комиссия отстраняет участника конкурса от участия в конкурсе на любом этапе его проведения.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.4. </w:t>
      </w:r>
      <w:r>
        <w:rPr>
          <w:rFonts w:ascii="Liberation Sans" w:hAnsi="Liberation Sans" w:cs="Liberation Sans"/>
          <w:szCs w:val="24"/>
        </w:rPr>
        <w:t xml:space="preserve"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.5.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2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.6. </w:t>
      </w:r>
      <w:r>
        <w:rPr>
          <w:rFonts w:ascii="Liberation Sans" w:hAnsi="Liberation Sans" w:cs="Liberation Sans"/>
        </w:rPr>
        <w:t xml:space="preserve">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</w:t>
      </w:r>
      <w:r>
        <w:rPr>
          <w:rFonts w:ascii="Liberation Sans" w:hAnsi="Liberation Sans" w:cs="Liberation Sans"/>
        </w:rPr>
        <w:t xml:space="preserve">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</w:t>
      </w:r>
      <w:r>
        <w:rPr>
          <w:rFonts w:ascii="Liberation Sans" w:hAnsi="Liberation Sans" w:cs="Liberation Sans"/>
        </w:rPr>
        <w:t xml:space="preserve">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7.</w:t>
      </w:r>
      <w:r>
        <w:rPr>
          <w:rFonts w:ascii="Liberation Sans" w:hAnsi="Liberation Sans" w:cs="Liberation Sans"/>
          <w:szCs w:val="24"/>
        </w:rPr>
        <w:t xml:space="preserve">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</w:t>
      </w:r>
      <w:r>
        <w:rPr>
          <w:rFonts w:ascii="Liberation Sans" w:hAnsi="Liberation Sans" w:cs="Liberation Sans"/>
          <w:szCs w:val="24"/>
        </w:rPr>
        <w:t xml:space="preserve">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</w:t>
      </w:r>
      <w:r>
        <w:rPr>
          <w:rFonts w:ascii="Liberation Sans" w:hAnsi="Liberation Sans" w:cs="Liberation Sans"/>
          <w:szCs w:val="24"/>
        </w:rPr>
        <w:t xml:space="preserve">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.</w:t>
      </w:r>
      <w:r>
        <w:rPr>
          <w:rFonts w:ascii="Liberation Sans" w:hAnsi="Liberation Sans" w:cs="Liberation Sans"/>
          <w:szCs w:val="24"/>
        </w:rPr>
        <w:t xml:space="preserve">8.</w:t>
      </w:r>
      <w:r>
        <w:rPr>
          <w:rFonts w:ascii="Liberation Sans" w:hAnsi="Liberation Sans" w:cs="Liberation Sans"/>
          <w:szCs w:val="24"/>
        </w:rPr>
        <w:t xml:space="preserve">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bCs/>
          <w:caps/>
          <w:szCs w:val="24"/>
        </w:rPr>
        <w:outlineLvl w:val="1"/>
      </w:pPr>
      <w:r>
        <w:rPr>
          <w:rFonts w:ascii="Liberation Sans" w:hAnsi="Liberation Sans" w:cs="Liberation Sans"/>
          <w:b/>
          <w:bCs/>
          <w:caps/>
          <w:szCs w:val="24"/>
        </w:rPr>
        <w:t xml:space="preserve">8</w:t>
      </w:r>
      <w:r>
        <w:rPr>
          <w:rFonts w:ascii="Liberation Sans" w:hAnsi="Liberation Sans" w:cs="Liberation Sans"/>
          <w:b/>
          <w:bCs/>
          <w:caps/>
          <w:szCs w:val="24"/>
        </w:rPr>
        <w:t xml:space="preserve">. Порядок проведения 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/>
          <w:bCs/>
          <w:szCs w:val="24"/>
        </w:rPr>
      </w:pPr>
      <w:r>
        <w:rPr>
          <w:rFonts w:ascii="Liberation Sans" w:hAnsi="Liberation Sans" w:cs="Liberation Sans"/>
          <w:b/>
          <w:bCs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8.1. В конкурсе могут участвовать только лица, признанные участниками конкурса в соответствии с протоколом рассмотрения заявок на участие в конкурсе. </w:t>
      </w:r>
      <w:r>
        <w:rPr>
          <w:rFonts w:ascii="Liberation Sans" w:hAnsi="Liberation Sans" w:cs="Liberation Sans"/>
          <w:bCs/>
          <w:szCs w:val="24"/>
        </w:rPr>
        <w:t xml:space="preserve">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</w:rPr>
      </w:r>
      <w:bookmarkStart w:id="2" w:name="P296"/>
      <w:r>
        <w:rPr>
          <w:rFonts w:ascii="Liberation Sans" w:hAnsi="Liberation Sans" w:cs="Liberation Sans"/>
        </w:rPr>
      </w:r>
      <w:bookmarkEnd w:id="2"/>
      <w:r>
        <w:rPr>
          <w:rFonts w:ascii="Liberation Sans" w:hAnsi="Liberation Sans" w:cs="Liberation Sans"/>
          <w:bCs/>
          <w:szCs w:val="24"/>
        </w:rPr>
        <w:t xml:space="preserve">8.2. Конкурс начинается с объявления конкурсной комиссией наименования участника конкурса, заявка на участие, в конкурсе которого поступила к организатору конкурса первой, и размера платы за содержание и ремонт жилого помещения.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8.3</w:t>
      </w:r>
      <w:r>
        <w:rPr>
          <w:rFonts w:ascii="Liberation Sans" w:hAnsi="Liberation Sans" w:cs="Liberation Sans"/>
        </w:rPr>
        <w:t xml:space="preserve">. Участники конкурса предлагают установить размер платы за содержание и ремонт жилого помещения за выпо</w:t>
      </w:r>
      <w:r>
        <w:rPr>
          <w:rFonts w:ascii="Liberation Sans" w:hAnsi="Liberation Sans" w:cs="Liberation Sans"/>
        </w:rPr>
        <w:t xml:space="preserve">лнение перечня работ и услуг,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</w:t>
      </w:r>
      <w:r>
        <w:rPr>
          <w:rFonts w:ascii="Liberation Sans" w:hAnsi="Liberation Sans" w:cs="Liberation Sans"/>
        </w:rPr>
        <w:t xml:space="preserve">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8.4.</w:t>
      </w:r>
      <w:r>
        <w:rPr>
          <w:rFonts w:ascii="Liberation Sans" w:hAnsi="Liberation Sans" w:cs="Liberation Sans"/>
          <w:szCs w:val="24"/>
        </w:rPr>
        <w:t xml:space="preserve">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</w:t>
      </w:r>
      <w:r>
        <w:rPr>
          <w:rFonts w:ascii="Liberation Sans" w:hAnsi="Liberation Sans" w:cs="Liberation Sans"/>
          <w:szCs w:val="24"/>
        </w:rPr>
        <w:t xml:space="preserve">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</w:t>
      </w:r>
      <w:r>
        <w:rPr>
          <w:rFonts w:ascii="Liberation Sans" w:hAnsi="Liberation Sans" w:cs="Liberation Sans"/>
          <w:szCs w:val="24"/>
        </w:rPr>
        <w:t xml:space="preserve">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3" w:name="P301"/>
      <w:r>
        <w:rPr>
          <w:rFonts w:ascii="Liberation Sans" w:hAnsi="Liberation Sans" w:cs="Liberation Sans"/>
        </w:rPr>
      </w:r>
      <w:bookmarkEnd w:id="3"/>
      <w:r>
        <w:rPr>
          <w:rFonts w:ascii="Liberation Sans" w:hAnsi="Liberation Sans" w:cs="Liberation Sans"/>
        </w:rPr>
        <w:t xml:space="preserve">8.5</w:t>
      </w:r>
      <w:r>
        <w:rPr>
          <w:rFonts w:ascii="Liberation Sans" w:hAnsi="Liberation Sans" w:cs="Liberation Sans"/>
        </w:rPr>
        <w:t xml:space="preserve">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8.6.</w:t>
      </w:r>
      <w:r>
        <w:rPr>
          <w:rFonts w:ascii="Liberation Sans" w:hAnsi="Liberation Sans" w:cs="Liberation Sans"/>
          <w:szCs w:val="24"/>
        </w:rPr>
        <w:t xml:space="preserve"> Конкурсная комиссия ведет протокол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</w:rPr>
        <w:t xml:space="preserve">конкурса</w:t>
      </w:r>
      <w:r>
        <w:rPr>
          <w:rFonts w:ascii="Liberation Sans" w:hAnsi="Liberation Sans" w:cs="Liberation Sans"/>
          <w:szCs w:val="24"/>
        </w:rPr>
        <w:t xml:space="preserve">,</w:t>
      </w:r>
      <w:r>
        <w:rPr>
          <w:rFonts w:ascii="Liberation Sans" w:hAnsi="Liberation Sans" w:cs="Liberation Sans"/>
          <w:szCs w:val="24"/>
        </w:rPr>
        <w:t xml:space="preserve">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8.7</w:t>
      </w:r>
      <w:r>
        <w:rPr>
          <w:rFonts w:ascii="Liberation Sans" w:hAnsi="Liberation Sans" w:cs="Liberation Sans"/>
          <w:szCs w:val="24"/>
        </w:rPr>
        <w:t xml:space="preserve">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При этом указываемая в договоре управления многоквартирным домом стоимость каждой работы и услуги, входящей </w:t>
      </w:r>
      <w:r>
        <w:rPr>
          <w:rFonts w:ascii="Liberation Sans" w:hAnsi="Liberation Sans" w:cs="Liberation Sans"/>
        </w:rPr>
        <w:t xml:space="preserve">в перечень работ и услуг,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8</w:t>
      </w:r>
      <w:r>
        <w:rPr>
          <w:rFonts w:ascii="Liberation Sans" w:hAnsi="Liberation Sans" w:cs="Liberation Sans"/>
        </w:rPr>
        <w:t xml:space="preserve">.8</w:t>
      </w:r>
      <w:r>
        <w:rPr>
          <w:rFonts w:ascii="Liberation Sans" w:hAnsi="Liberation Sans" w:cs="Liberation Sans"/>
        </w:rPr>
        <w:t xml:space="preserve">. Текст протокола конкурса размещается на официальном сайте организатором конкурса в течение 1 рабочего дня с даты его утверждения.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 w:val="22"/>
        </w:rPr>
      </w:pPr>
      <w:r>
        <w:rPr>
          <w:rFonts w:ascii="Liberation Sans" w:hAnsi="Liberation Sans" w:cs="Liberation Sans"/>
        </w:rPr>
        <w:t xml:space="preserve">8.9.</w:t>
      </w:r>
      <w:r>
        <w:rPr>
          <w:rFonts w:ascii="Liberation Sans" w:hAnsi="Liberation Sans" w:cs="Liberation Sans"/>
        </w:rPr>
        <w:t xml:space="preserve"> Организатор конкурса возвра</w:t>
      </w:r>
      <w:r>
        <w:rPr>
          <w:rFonts w:ascii="Liberation Sans" w:hAnsi="Liberation Sans" w:cs="Liberation Sans"/>
        </w:rPr>
        <w:t xml:space="preserve">щает</w:t>
      </w:r>
      <w:r>
        <w:rPr>
          <w:rFonts w:ascii="Liberation Sans" w:hAnsi="Liberation Sans" w:cs="Liberation Sans"/>
        </w:rPr>
        <w:t xml:space="preserve"> в течение 5 рабочих дней с даты утверждения протокола конкурса средства, внесенны</w:t>
      </w:r>
      <w:r>
        <w:rPr>
          <w:rFonts w:ascii="Liberation Sans" w:hAnsi="Liberation Sans" w:cs="Liberation Sans"/>
        </w:rPr>
        <w:t xml:space="preserve">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</w:rPr>
        <w:t xml:space="preserve">8</w:t>
      </w:r>
      <w:r>
        <w:rPr>
          <w:rFonts w:ascii="Liberation Sans" w:hAnsi="Liberation Sans" w:cs="Liberation Sans"/>
        </w:rPr>
        <w:t xml:space="preserve">.10</w:t>
      </w:r>
      <w:r>
        <w:rPr>
          <w:rFonts w:ascii="Liberation Sans" w:hAnsi="Liberation Sans" w:cs="Liberation Sans"/>
        </w:rPr>
        <w:t xml:space="preserve">. Участник конкурса после размещения на официальном сайте протокола конкурса вправе нап</w:t>
      </w:r>
      <w:r>
        <w:rPr>
          <w:rFonts w:ascii="Liberation Sans" w:hAnsi="Liberation Sans" w:cs="Liberation Sans"/>
        </w:rPr>
        <w:t xml:space="preserve">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8.11. Участник конкурса вправе обжаловать результаты конкурса в порядке, предусмотренном законодательством Российской Федерации.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8.1</w:t>
      </w:r>
      <w:r>
        <w:rPr>
          <w:rFonts w:ascii="Liberation Sans" w:hAnsi="Liberation Sans" w:cs="Liberation Sans"/>
          <w:bCs/>
          <w:szCs w:val="24"/>
        </w:rPr>
        <w:t xml:space="preserve">2</w:t>
      </w:r>
      <w:r>
        <w:rPr>
          <w:rFonts w:ascii="Liberation Sans" w:hAnsi="Liberation Sans" w:cs="Liberation Sans"/>
          <w:bCs/>
          <w:szCs w:val="24"/>
        </w:rPr>
        <w:t xml:space="preserve">. Протоколы, составленные в ходе проведения конкурса, заявки на участие в конкурсе, конкурсн</w:t>
      </w:r>
      <w:r>
        <w:rPr>
          <w:rFonts w:ascii="Liberation Sans" w:hAnsi="Liberation Sans" w:cs="Liberation Sans"/>
          <w:bCs/>
          <w:szCs w:val="24"/>
        </w:rPr>
        <w:t xml:space="preserve">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bCs/>
          <w:szCs w:val="24"/>
        </w:rPr>
        <w:t xml:space="preserve">8.13.</w:t>
      </w:r>
      <w:r>
        <w:rPr>
          <w:rFonts w:ascii="Liberation Sans" w:hAnsi="Liberation Sans" w:cs="Liberation Sans"/>
        </w:rPr>
        <w:t xml:space="preserve">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bCs/>
          <w:caps/>
          <w:szCs w:val="24"/>
        </w:rPr>
        <w:outlineLvl w:val="1"/>
      </w:pPr>
      <w:r>
        <w:rPr>
          <w:rFonts w:ascii="Liberation Sans" w:hAnsi="Liberation Sans" w:cs="Liberation Sans"/>
          <w:b/>
          <w:caps/>
          <w:szCs w:val="24"/>
        </w:rPr>
        <w:t xml:space="preserve">9</w:t>
      </w:r>
      <w:r>
        <w:rPr>
          <w:rFonts w:ascii="Liberation Sans" w:hAnsi="Liberation Sans" w:cs="Liberation Sans"/>
          <w:b/>
          <w:caps/>
          <w:szCs w:val="24"/>
        </w:rPr>
        <w:t xml:space="preserve">. </w:t>
      </w:r>
      <w:r>
        <w:rPr>
          <w:rFonts w:ascii="Liberation Sans" w:hAnsi="Liberation Sans" w:cs="Liberation Sans"/>
          <w:b/>
          <w:bCs/>
          <w:caps/>
          <w:szCs w:val="24"/>
        </w:rPr>
        <w:t xml:space="preserve">Заключение договора управления многоквартирным домом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bCs/>
          <w:caps/>
          <w:szCs w:val="24"/>
        </w:rPr>
      </w:pPr>
      <w:r>
        <w:rPr>
          <w:rFonts w:ascii="Liberation Sans" w:hAnsi="Liberation Sans" w:cs="Liberation Sans"/>
          <w:b/>
          <w:bCs/>
          <w:caps/>
          <w:szCs w:val="24"/>
        </w:rPr>
        <w:t xml:space="preserve">по результатам 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9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  <w:bCs/>
          <w:szCs w:val="24"/>
        </w:rPr>
        <w:t xml:space="preserve">1.</w:t>
      </w:r>
      <w:r>
        <w:rPr>
          <w:rFonts w:ascii="Liberation Sans" w:hAnsi="Liberation Sans" w:cs="Liberation Sans"/>
          <w:bCs/>
          <w:szCs w:val="24"/>
        </w:rPr>
        <w:t xml:space="preserve"> Победитель конкурса</w:t>
      </w:r>
      <w:r>
        <w:rPr>
          <w:rFonts w:ascii="Liberation Sans" w:hAnsi="Liberation Sans" w:cs="Liberation Sans"/>
          <w:bCs/>
          <w:szCs w:val="24"/>
        </w:rPr>
        <w:t xml:space="preserve">, участник конкурса</w:t>
      </w:r>
      <w:r>
        <w:rPr>
          <w:rFonts w:ascii="Liberation Sans" w:hAnsi="Liberation Sans" w:cs="Liberation Sans"/>
          <w:bCs/>
          <w:szCs w:val="24"/>
        </w:rPr>
        <w:t xml:space="preserve"> в течение 10 рабочих дней с даты утверждения протокола конкурса представляет организатору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  <w:bCs/>
          <w:szCs w:val="24"/>
        </w:rPr>
        <w:t xml:space="preserve">конкурса</w:t>
      </w:r>
      <w:r>
        <w:rPr>
          <w:rFonts w:ascii="Liberation Sans" w:hAnsi="Liberation Sans" w:cs="Liberation Sans"/>
          <w:bCs/>
          <w:szCs w:val="24"/>
        </w:rPr>
        <w:t xml:space="preserve">,</w:t>
      </w:r>
      <w:r>
        <w:rPr>
          <w:rFonts w:ascii="Liberation Sans" w:hAnsi="Liberation Sans" w:cs="Liberation Sans"/>
          <w:bCs/>
          <w:szCs w:val="24"/>
        </w:rPr>
        <w:t xml:space="preserve"> подписанный им проект договора управления многоквартирным домом, а также обеспечение исполнения обязательств</w:t>
      </w:r>
      <w:r>
        <w:rPr>
          <w:rFonts w:ascii="Liberation Sans" w:hAnsi="Liberation Sans" w:cs="Liberation Sans"/>
          <w:bCs/>
          <w:szCs w:val="24"/>
        </w:rPr>
        <w:t xml:space="preserve"> (размер обеспечения исполнения обязательств </w:t>
      </w:r>
      <w:r>
        <w:rPr>
          <w:rFonts w:ascii="Liberation Sans" w:hAnsi="Liberation Sans" w:cs="Liberation Sans"/>
          <w:bCs/>
          <w:iCs/>
          <w:szCs w:val="24"/>
        </w:rPr>
        <w:t xml:space="preserve">рассчитываются</w:t>
      </w:r>
      <w:r>
        <w:rPr>
          <w:rFonts w:ascii="Liberation Sans" w:hAnsi="Liberation Sans" w:cs="Liberation Sans"/>
          <w:bCs/>
          <w:iCs/>
          <w:szCs w:val="24"/>
        </w:rPr>
        <w:t xml:space="preserve"> согласно приложению)</w:t>
      </w:r>
      <w:r>
        <w:rPr>
          <w:rFonts w:ascii="Liberation Sans" w:hAnsi="Liberation Sans" w:cs="Liberation Sans"/>
          <w:bCs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Cs w:val="24"/>
        </w:rPr>
        <w:t xml:space="preserve">9.2. </w:t>
      </w:r>
      <w:r>
        <w:rPr>
          <w:rFonts w:ascii="Liberation Sans" w:hAnsi="Liberation Sans" w:cs="Liberation Sans"/>
        </w:rPr>
        <w:t xml:space="preserve"> Победитель конкурса, участник конкурса в течение 20 дней с даты утверждения протокола конкурса, но не ранее чем через 10 дней со дня размещения</w:t>
      </w:r>
      <w:r>
        <w:rPr>
          <w:rFonts w:ascii="Liberation Sans" w:hAnsi="Liberation Sans" w:cs="Liberation Sans"/>
        </w:rPr>
        <w:t xml:space="preserve">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r>
        <w:rPr>
          <w:rFonts w:ascii="Liberation Sans" w:hAnsi="Liberation Sans" w:cs="Liberation Sans"/>
        </w:rPr>
        <w:fldChar w:fldCharType="begin"/>
      </w:r>
      <w:r>
        <w:rPr>
          <w:rFonts w:ascii="Liberation Sans" w:hAnsi="Liberation Sans" w:cs="Liberation Sans"/>
        </w:rPr>
        <w:instrText xml:space="preserve"> HYPERLINK "consultantplus://offline/ref=B1164EE7C8D64D345285E07426F9C927847498AE01E3CDC25B994543A9BFE84472FBAC32308F64231C835F153425D515DAC4FA1C84FB24BCz4HCE" </w:instrText>
      </w:r>
      <w:r>
        <w:rPr>
          <w:rFonts w:ascii="Liberation Sans" w:hAnsi="Liberation Sans" w:cs="Liberation Sans"/>
        </w:rPr>
        <w:fldChar w:fldCharType="separate"/>
      </w:r>
      <w:r>
        <w:rPr>
          <w:rFonts w:ascii="Liberation Sans" w:hAnsi="Liberation Sans" w:cs="Liberation Sans"/>
          <w:color w:val="0000ff"/>
        </w:rPr>
        <w:t xml:space="preserve">статьей 445</w:t>
      </w:r>
      <w:r>
        <w:rPr>
          <w:rFonts w:ascii="Liberation Sans" w:hAnsi="Liberation Sans" w:cs="Liberation Sans"/>
          <w:color w:val="0000ff"/>
        </w:rPr>
        <w:fldChar w:fldCharType="end"/>
      </w:r>
      <w:r>
        <w:rPr>
          <w:rFonts w:ascii="Liberation Sans" w:hAnsi="Liberation Sans" w:cs="Liberation Sans"/>
        </w:rPr>
        <w:t xml:space="preserve"> Гражданского кодекса Российской Федерации.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9.3.</w:t>
      </w:r>
      <w:r>
        <w:rPr>
          <w:rFonts w:ascii="Liberation Sans" w:hAnsi="Liberation Sans" w:cs="Liberation Sans"/>
          <w:szCs w:val="24"/>
        </w:rPr>
        <w:t xml:space="preserve"> В случае если победитель конкурса в срок, не представил организатору</w:t>
      </w:r>
      <w:r>
        <w:rPr>
          <w:rFonts w:ascii="Liberation Sans" w:hAnsi="Liberation Sans" w:cs="Liberation Sans"/>
          <w:szCs w:val="24"/>
        </w:rPr>
        <w:t xml:space="preserve"> конкурса, </w:t>
      </w:r>
      <w:r>
        <w:rPr>
          <w:rFonts w:ascii="Liberation Sans" w:hAnsi="Liberation Sans" w:cs="Liberation Sans"/>
          <w:szCs w:val="24"/>
        </w:rPr>
        <w:t xml:space="preserve">подписанный им проект договора управления многоквартирным домом, а также об</w:t>
      </w:r>
      <w:r>
        <w:rPr>
          <w:rFonts w:ascii="Liberation Sans" w:hAnsi="Liberation Sans" w:cs="Liberation Sans"/>
          <w:szCs w:val="24"/>
        </w:rPr>
        <w:t xml:space="preserve">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9.4.</w:t>
      </w:r>
      <w:r>
        <w:rPr>
          <w:rFonts w:ascii="Liberation Sans" w:hAnsi="Liberation Sans" w:cs="Liberation Sans"/>
          <w:szCs w:val="24"/>
        </w:rPr>
        <w:t xml:space="preserve"> В случае признания победителя конкурса, признанного победителем, уклонившимся от закл</w:t>
      </w:r>
      <w:r>
        <w:rPr>
          <w:rFonts w:ascii="Liberation Sans" w:hAnsi="Liberation Sans" w:cs="Liberation Sans"/>
          <w:szCs w:val="24"/>
        </w:rPr>
        <w:t xml:space="preserve">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  <w:r>
        <w:rPr>
          <w:rFonts w:ascii="Liberation Sans" w:hAnsi="Liberation Sans" w:cs="Liberation Sans"/>
          <w:bCs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В случае признания победителя конкурса, признанного победителем, уклонившимся от заключения договора управления многоквартирным домом, организатор конкурса пред</w:t>
      </w:r>
      <w:r>
        <w:rPr>
          <w:rFonts w:ascii="Liberation Sans" w:hAnsi="Liberation Sans" w:cs="Liberation Sans"/>
          <w:szCs w:val="24"/>
        </w:rPr>
        <w:t xml:space="preserve">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Cs w:val="24"/>
        </w:rPr>
      </w:pPr>
      <w:r>
        <w:rPr>
          <w:rFonts w:ascii="Liberation Sans" w:hAnsi="Liberation Sans" w:cs="Liberation Sans"/>
          <w:bCs/>
          <w:szCs w:val="24"/>
        </w:rPr>
        <w:t xml:space="preserve">9.5.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Cs w:val="24"/>
        </w:rPr>
        <w:t xml:space="preserve">9.6. </w:t>
      </w:r>
      <w:r>
        <w:rPr>
          <w:rFonts w:ascii="Liberation Sans" w:hAnsi="Liberation Sans" w:cs="Liberation Sans"/>
        </w:rPr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</w:t>
      </w:r>
      <w:r>
        <w:rPr>
          <w:rFonts w:ascii="Liberation Sans" w:hAnsi="Liberation Sans" w:cs="Liberation Sans"/>
        </w:rPr>
        <w:t xml:space="preserve">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bCs/>
          <w:iCs/>
          <w:szCs w:val="24"/>
        </w:rPr>
        <w:t xml:space="preserve">9.7. </w:t>
      </w:r>
      <w:r>
        <w:rPr>
          <w:rFonts w:ascii="Liberation Sans" w:hAnsi="Liberation Sans" w:cs="Liberation Sans"/>
          <w:szCs w:val="24"/>
        </w:rPr>
        <w:t xml:space="preserve">Победитель конкурса, участник конкурса, принимает на себя обязательства выполнять работы и услуги, входящие в перечень работ и услуг, за плату за содержание и ремонт жилого помещения в размере, предложенном таким победителем (таким участником)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iCs/>
          <w:szCs w:val="24"/>
        </w:rPr>
      </w:pPr>
      <w:r>
        <w:rPr>
          <w:rFonts w:ascii="Liberation Sans" w:hAnsi="Liberation Sans" w:cs="Liberation Sans"/>
          <w:bCs/>
          <w:iCs/>
          <w:szCs w:val="24"/>
        </w:rPr>
        <w:t xml:space="preserve">9.8. Срок начала выполнения управляющей организацией возникших по результатам конкурса обязательств, который должен составлять не более 30 дней с даты подписания </w:t>
      </w:r>
      <w:r>
        <w:rPr>
          <w:rFonts w:ascii="Liberation Sans" w:hAnsi="Liberation Sans" w:cs="Liberation Sans"/>
          <w:bCs/>
          <w:iCs/>
          <w:szCs w:val="24"/>
        </w:rPr>
        <w:t xml:space="preserve">договоров управления многоквартирным домом.</w:t>
      </w:r>
      <w:r>
        <w:rPr>
          <w:rFonts w:ascii="Liberation Sans" w:hAnsi="Liberation Sans" w:cs="Liberation Sans"/>
          <w:bCs/>
          <w:iCs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iCs/>
          <w:szCs w:val="24"/>
        </w:rPr>
      </w:pPr>
      <w:r>
        <w:rPr>
          <w:rFonts w:ascii="Liberation Sans" w:hAnsi="Liberation Sans" w:cs="Liberation Sans"/>
        </w:rPr>
      </w:r>
      <w:bookmarkStart w:id="4" w:name="P328"/>
      <w:r>
        <w:rPr>
          <w:rFonts w:ascii="Liberation Sans" w:hAnsi="Liberation Sans" w:cs="Liberation Sans"/>
        </w:rPr>
      </w:r>
      <w:bookmarkEnd w:id="4"/>
      <w:r>
        <w:rPr>
          <w:rFonts w:ascii="Liberation Sans" w:hAnsi="Liberation Sans" w:cs="Liberation Sans"/>
        </w:rPr>
      </w:r>
      <w:bookmarkStart w:id="5" w:name="P332"/>
      <w:r>
        <w:rPr>
          <w:rFonts w:ascii="Liberation Sans" w:hAnsi="Liberation Sans" w:cs="Liberation Sans"/>
        </w:rPr>
      </w:r>
      <w:bookmarkEnd w:id="5"/>
      <w:r>
        <w:rPr>
          <w:rFonts w:ascii="Liberation Sans" w:hAnsi="Liberation Sans" w:cs="Liberation Sans"/>
        </w:rPr>
      </w:r>
      <w:r/>
    </w:p>
    <w:p>
      <w:pPr>
        <w:pStyle w:val="957"/>
        <w:ind w:firstLine="0"/>
        <w:spacing w:after="0"/>
        <w:rPr>
          <w:rFonts w:ascii="Liberation Sans" w:hAnsi="Liberation Sans" w:cs="Liberation Sans"/>
          <w:b/>
          <w:sz w:val="24"/>
          <w:szCs w:val="24"/>
        </w:rPr>
        <w:framePr w:hSpace="180" w:wrap="around" w:vAnchor="text" w:hAnchor="page" w:x="1686" w:y="1"/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0"/>
        <w:jc w:val="both"/>
        <w:keepLines w:val="0"/>
        <w:keepNext w:val="0"/>
        <w:rPr>
          <w:rFonts w:ascii="Liberation Sans" w:hAnsi="Liberation Sans" w:cs="Liberation Sans"/>
        </w:rPr>
        <w:framePr w:w="170" w:hSpace="180" w:wrap="around" w:vAnchor="page" w:hAnchor="page" w:x="1515" w:y="805"/>
      </w:pPr>
      <w:r>
        <w:rPr>
          <w:rFonts w:ascii="Liberation Sans" w:hAnsi="Liberation Sans" w:cs="Liberation Sans"/>
          <w:b/>
          <w:bCs/>
        </w:rPr>
      </w:r>
      <w:r/>
    </w:p>
    <w:p>
      <w:pPr>
        <w:jc w:val="both"/>
        <w:keepLines w:val="0"/>
        <w:keepNext w:val="0"/>
        <w:rPr>
          <w:rFonts w:ascii="Liberation Sans" w:hAnsi="Liberation Sans" w:cs="Liberation Sans"/>
          <w:color w:val="ff0000"/>
          <w:sz w:val="24"/>
          <w:szCs w:val="24"/>
        </w:rPr>
      </w:pPr>
      <w:r>
        <w:rPr>
          <w:rFonts w:ascii="Liberation Sans" w:hAnsi="Liberation Sans" w:cs="Liberation Sans"/>
          <w:color w:val="ff0000"/>
          <w:sz w:val="24"/>
          <w:szCs w:val="24"/>
        </w:rPr>
      </w:r>
      <w:r>
        <w:rPr>
          <w:rFonts w:ascii="Liberation Sans" w:hAnsi="Liberation Sans" w:cs="Liberation Sans"/>
          <w:color w:val="ff0000"/>
          <w:sz w:val="24"/>
          <w:szCs w:val="24"/>
        </w:rPr>
      </w:r>
      <w:r/>
    </w:p>
    <w:p>
      <w:pPr>
        <w:ind w:firstLine="567"/>
        <w:jc w:val="both"/>
        <w:keepLines w:val="0"/>
        <w:keepNext w:val="0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/>
    </w:p>
    <w:p>
      <w:pPr>
        <w:ind w:firstLine="567"/>
        <w:jc w:val="both"/>
        <w:keepLines w:val="0"/>
        <w:keepNext w:val="0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/>
    </w:p>
    <w:p>
      <w:pPr>
        <w:pStyle w:val="957"/>
        <w:ind w:firstLine="0"/>
        <w:spacing w:after="0"/>
        <w:framePr w:hSpace="180" w:wrap="around" w:vAnchor="page" w:hAnchor="page" w:x="1515" w:y="805"/>
      </w:pPr>
      <w:r>
        <w:rPr>
          <w:rFonts w:ascii="Liberation Sans" w:hAnsi="Liberation Sans" w:cs="Liberation Sans"/>
          <w:b/>
          <w:sz w:val="24"/>
          <w:szCs w:val="24"/>
        </w:rPr>
        <w:t xml:space="preserve">Банковский счёт для внесения денежных средств в качестве обеспечения заявки на участие в конкурсе: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Банк получателя: РКЦ Салехард г. Салехард//УФК по Ямало-Ненецкому Автономному округу г. Салехард, БИК 007182108.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Получатель: УФК по Ямало-Ненецкому автономному округу (ДФИК Администрации Пуровского района, МКУ «УГХ» № л/с 920020005)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ИНН 8911010907,  КПП 891101001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р/счет (казначейский счет) № 03232643719400009000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Связанный банковский счет № 40102810145370000008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ОКТМО 71940000 (поле 105)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framePr w:hSpace="180" w:wrap="around" w:vAnchor="page" w:hAnchor="page" w:x="1515" w:y="805"/>
      </w:pPr>
      <w:r>
        <w:rPr>
          <w:rFonts w:ascii="Liberation Sans" w:hAnsi="Liberation Sans" w:cs="Liberation Sans"/>
          <w:sz w:val="24"/>
          <w:szCs w:val="24"/>
        </w:rPr>
        <w:t xml:space="preserve">Код доходов бюджетной классификации (КБК)</w:t>
      </w:r>
      <w:r>
        <w:rPr>
          <w:rFonts w:ascii="Liberation Sans" w:hAnsi="Liberation Sans" w:cs="Liberation Sans"/>
        </w:rPr>
      </w:r>
      <w:r/>
    </w:p>
    <w:p>
      <w:pPr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4"/>
          <w:szCs w:val="24"/>
        </w:rPr>
        <w:t xml:space="preserve">920 000 00000 00 0000 000 (поле 104</w:t>
      </w:r>
      <w:r>
        <w:rPr>
          <w:rFonts w:ascii="Liberation Sans" w:hAnsi="Liberation Sans" w:cs="Liberation Sans"/>
        </w:rPr>
        <w:t xml:space="preserve">).</w:t>
      </w:r>
      <w:r>
        <w:rPr>
          <w:rFonts w:ascii="Liberation Sans" w:hAnsi="Liberation Sans" w:cs="Liberation Sans"/>
        </w:rPr>
      </w:r>
      <w:r/>
    </w:p>
    <w:p>
      <w:pPr>
        <w:ind w:firstLine="567"/>
        <w:jc w:val="both"/>
        <w:keepLines w:val="0"/>
        <w:keepNext w:val="0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pacing w:val="-7"/>
          <w:sz w:val="24"/>
          <w:szCs w:val="24"/>
        </w:rPr>
        <w:t xml:space="preserve">Претенденты </w:t>
      </w:r>
      <w:r>
        <w:rPr>
          <w:rFonts w:ascii="Liberation Sans" w:hAnsi="Liberation Sans" w:cs="Liberation Sans"/>
          <w:b/>
          <w:sz w:val="24"/>
          <w:szCs w:val="24"/>
        </w:rPr>
        <w:t xml:space="preserve">вносят средства</w:t>
      </w:r>
      <w:r>
        <w:rPr>
          <w:rFonts w:ascii="Liberation Sans" w:hAnsi="Liberation Sans" w:cs="Liberation Sans"/>
          <w:b/>
          <w:spacing w:val="-7"/>
          <w:sz w:val="24"/>
          <w:szCs w:val="24"/>
        </w:rPr>
        <w:t xml:space="preserve"> на указанный счёт, и </w:t>
      </w:r>
      <w:r>
        <w:rPr>
          <w:rFonts w:ascii="Liberation Sans" w:hAnsi="Liberation Sans" w:cs="Liberation Sans"/>
          <w:b/>
          <w:sz w:val="24"/>
          <w:szCs w:val="24"/>
        </w:rPr>
        <w:t xml:space="preserve">в качестве подтверждения внесения денежных средств предоставляют в составе заявки на участие в конкурсе</w:t>
      </w:r>
      <w:r>
        <w:rPr>
          <w:rFonts w:ascii="Liberation Sans" w:hAnsi="Liberation Sans" w:cs="Liberation Sans"/>
          <w:sz w:val="24"/>
          <w:szCs w:val="24"/>
        </w:rPr>
        <w:t xml:space="preserve">: оригинальное платежное поручение или оригинальную выписку из банка, подтверждающую факт перевода денежных средств.</w:t>
      </w:r>
      <w:r>
        <w:rPr>
          <w:rFonts w:ascii="Liberation Sans" w:hAnsi="Liberation Sans" w:cs="Liberation Sans"/>
          <w:b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10"/>
        <w:jc w:val="both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b/>
          <w:sz w:val="24"/>
          <w:szCs w:val="24"/>
        </w:rPr>
        <w:t xml:space="preserve">Место, дата, время начала и окончания подачи заявок на участие в конкурсе:  </w:t>
      </w:r>
      <w:r>
        <w:rPr>
          <w:rFonts w:ascii="Liberation Sans" w:hAnsi="Liberation Sans" w:cs="Liberation Sans"/>
          <w:sz w:val="24"/>
          <w:szCs w:val="24"/>
        </w:rPr>
        <w:t xml:space="preserve">Ямало-Ненецкий автономный округ, Пуровский район, пгт. Уре</w:t>
      </w:r>
      <w:r>
        <w:rPr>
          <w:rFonts w:ascii="Liberation Sans" w:hAnsi="Liberation Sans" w:cs="Liberation Sans"/>
          <w:sz w:val="24"/>
          <w:szCs w:val="24"/>
        </w:rPr>
        <w:t xml:space="preserve">нгой, микрорайон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3 дом 21а, начало срока подачи заявок на у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частие в конкурсе – 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25 сентября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 2024</w:t>
      </w:r>
      <w:r>
        <w:rPr>
          <w:rFonts w:ascii="Liberation Sans" w:hAnsi="Liberation Sans" w:cs="Liberation Sans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года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,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в течение рабочего времени с 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08:30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часов местного времени, срок окончания подачи заявок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–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25 октября 2024 год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до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b/>
          <w:bCs/>
          <w:i/>
          <w:iCs/>
          <w:sz w:val="24"/>
          <w:szCs w:val="24"/>
          <w:highlight w:val="none"/>
        </w:rPr>
        <w:t xml:space="preserve">11:00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 часов местного времени.</w:t>
      </w:r>
      <w:r/>
      <w:r/>
    </w:p>
    <w:p>
      <w:pPr>
        <w:pStyle w:val="910"/>
        <w:jc w:val="both"/>
      </w:pP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b/>
          <w:sz w:val="24"/>
          <w:szCs w:val="24"/>
        </w:rPr>
        <w:t xml:space="preserve">Место, дата и время вскрытия конвертов с заявками на участие в конкурсе: </w:t>
      </w:r>
      <w:r>
        <w:rPr>
          <w:rFonts w:ascii="Liberation Sans" w:hAnsi="Liberation Sans" w:cs="Liberation Sans"/>
          <w:sz w:val="24"/>
          <w:szCs w:val="24"/>
        </w:rPr>
        <w:t xml:space="preserve">вскрытие конвертов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будет производиться в 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</w:rPr>
        <w:t xml:space="preserve">12:00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часов местного времени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,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25 октября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 2024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 го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</w:rPr>
        <w:t xml:space="preserve">да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по адресу: Ямало-Ненецкий автономный округ, Пуровский район, пгт. Уренгой, мик</w:t>
      </w:r>
      <w:r>
        <w:rPr>
          <w:rFonts w:ascii="Liberation Sans" w:hAnsi="Liberation Sans" w:cs="Liberation Sans"/>
          <w:sz w:val="24"/>
          <w:szCs w:val="24"/>
        </w:rPr>
        <w:t xml:space="preserve">рорайон 3 дом 21а, кабинет 238.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10"/>
        <w:ind w:left="0" w:right="0" w:firstLine="720"/>
        <w:jc w:val="both"/>
      </w:pPr>
      <w:r>
        <w:rPr>
          <w:rFonts w:ascii="Liberation Sans" w:hAnsi="Liberation Sans" w:cs="Liberation Sans"/>
          <w:b/>
          <w:sz w:val="24"/>
          <w:szCs w:val="24"/>
        </w:rPr>
        <w:t xml:space="preserve">Место, дата и время рассмотрения конкурсн</w:t>
      </w:r>
      <w:r>
        <w:rPr>
          <w:rFonts w:ascii="Liberation Sans" w:hAnsi="Liberation Sans" w:cs="Liberation Sans"/>
          <w:b/>
          <w:sz w:val="24"/>
          <w:szCs w:val="24"/>
          <w:highlight w:val="none"/>
        </w:rPr>
        <w:t xml:space="preserve">ой комиссией заявок на участие в конкурсе: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с </w:t>
      </w:r>
      <w:r>
        <w:rPr>
          <w:rFonts w:ascii="Liberation Sans" w:hAnsi="Liberation Sans" w:cs="Liberation Sans"/>
          <w:b/>
          <w:bCs/>
          <w:i/>
          <w:iCs/>
          <w:sz w:val="24"/>
          <w:szCs w:val="24"/>
          <w:highlight w:val="none"/>
        </w:rPr>
        <w:t xml:space="preserve">14:15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 часов местного време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ни 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25 октября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 2024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 года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до 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12:00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часов местного времени 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29 октября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 2024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года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по адресу: Ямало-Ненецкий автономный округ, Пуровский район, пгт. Уренгой, микрорайон 3 дом 21а, кабинет 238.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pStyle w:val="910"/>
        <w:jc w:val="both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ab/>
      </w:r>
      <w:r>
        <w:rPr>
          <w:rFonts w:ascii="Liberation Sans" w:hAnsi="Liberation Sans" w:cs="Liberation Sans"/>
          <w:b/>
          <w:color w:val="000000" w:themeColor="text1"/>
          <w:sz w:val="24"/>
          <w:szCs w:val="24"/>
          <w:highlight w:val="none"/>
        </w:rPr>
        <w:t xml:space="preserve">Место, дата и время проведения конкурса: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конкурс будет проводиться в 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14:15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часов местного времени 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30 октября</w:t>
      </w:r>
      <w:r>
        <w:rPr>
          <w:rFonts w:ascii="Liberation Sans" w:hAnsi="Liberation Sans" w:cs="Liberation Sans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 2024 года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 адресу: ЯНАО, Пуровский район, пгт. Уренгой, микрорайон 3 дом 21а, кабинет 238.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10"/>
        <w:ind w:firstLine="480"/>
        <w:jc w:val="both"/>
        <w:keepLines w:val="0"/>
        <w:keepNext w:val="0"/>
        <w:widowControl w:val="off"/>
        <w:rPr>
          <w:rFonts w:ascii="Liberation Sans" w:hAnsi="Liberation Sans" w:cs="Liberation Sans"/>
          <w:b/>
          <w:bCs/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Срок действия договоров управления многоквартирными домами: 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три года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с момента подписания договора.</w:t>
      </w:r>
      <w:r>
        <w:rPr>
          <w:rFonts w:ascii="Liberation Sans" w:hAnsi="Liberation Sans" w:cs="Liberation Sans"/>
          <w:sz w:val="24"/>
          <w:szCs w:val="24"/>
          <w:highlight w:val="white"/>
        </w:rPr>
      </w:r>
      <w:r/>
    </w:p>
    <w:p>
      <w:pPr>
        <w:pStyle w:val="910"/>
        <w:ind w:firstLine="480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  <w:bCs w:val="0"/>
          <w:iCs/>
          <w:sz w:val="24"/>
          <w:szCs w:val="24"/>
        </w:rPr>
      </w:r>
      <w:r/>
    </w:p>
    <w:p>
      <w:pPr>
        <w:pStyle w:val="933"/>
        <w:jc w:val="right"/>
        <w:rPr>
          <w:rFonts w:ascii="Liberation Sans" w:hAnsi="Liberation Sans" w:cs="Liberation Sans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  <w:t xml:space="preserve">Приложение</w:t>
      </w:r>
      <w:r>
        <w:rPr>
          <w:rFonts w:ascii="Liberation Sans" w:hAnsi="Liberation Sans" w:cs="Liberation Sans"/>
          <w:bCs w:val="0"/>
          <w:iCs/>
          <w:sz w:val="24"/>
          <w:szCs w:val="24"/>
        </w:rPr>
        <w:t xml:space="preserve"> № 1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tabs>
          <w:tab w:val="left" w:pos="5572" w:leader="none"/>
        </w:tabs>
        <w:rPr>
          <w:rFonts w:ascii="Liberation Sans" w:hAnsi="Liberation Sans" w:cs="Liberation Sans"/>
          <w:color w:val="000000"/>
          <w:spacing w:val="-3"/>
        </w:rPr>
      </w:pPr>
      <w:r>
        <w:rPr>
          <w:rFonts w:ascii="Liberation Sans" w:hAnsi="Liberation Sans" w:cs="Liberation Sans"/>
          <w:color w:val="000000"/>
          <w:spacing w:val="-3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tabs>
          <w:tab w:val="left" w:pos="5572" w:leader="none"/>
        </w:tabs>
        <w:rPr>
          <w:rFonts w:ascii="Liberation Sans" w:hAnsi="Liberation Sans" w:cs="Liberation Sans"/>
          <w:color w:val="000000"/>
          <w:spacing w:val="-3"/>
        </w:rPr>
      </w:pPr>
      <w:r>
        <w:rPr>
          <w:rFonts w:ascii="Liberation Sans" w:hAnsi="Liberation Sans" w:cs="Liberation Sans"/>
          <w:color w:val="000000"/>
          <w:spacing w:val="-3"/>
        </w:rPr>
        <w:t xml:space="preserve">На </w:t>
      </w:r>
      <w:r>
        <w:rPr>
          <w:rFonts w:ascii="Liberation Sans" w:hAnsi="Liberation Sans" w:cs="Liberation Sans"/>
          <w:color w:val="000000"/>
          <w:spacing w:val="-3"/>
        </w:rPr>
        <w:t xml:space="preserve">фирменном бланке </w:t>
      </w:r>
      <w:r>
        <w:rPr>
          <w:rFonts w:ascii="Liberation Sans" w:hAnsi="Liberation Sans" w:cs="Liberation Sans"/>
          <w:color w:val="000000"/>
          <w:spacing w:val="-3"/>
        </w:rPr>
        <w:t xml:space="preserve">претендента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                   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ЗАЯВКА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на участие в конкурсе по отбору управляющей организации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для управления многоквартирными домами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1. Заявление об участии в конкурсе</w:t>
      </w:r>
      <w:r>
        <w:rPr>
          <w:rFonts w:ascii="Liberation Sans" w:hAnsi="Liberation Sans" w:cs="Liberation Sans"/>
          <w:sz w:val="24"/>
          <w:szCs w:val="24"/>
        </w:rPr>
        <w:t xml:space="preserve"> ______________________________________________________________________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,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(организационно-правовая форма, наименование/фирменное</w:t>
      </w:r>
      <w:r>
        <w:rPr>
          <w:rFonts w:ascii="Liberation Sans" w:hAnsi="Liberation Sans" w:cs="Liberation Sans"/>
          <w:sz w:val="16"/>
          <w:szCs w:val="16"/>
        </w:rPr>
        <w:t xml:space="preserve"> </w:t>
      </w:r>
      <w:r>
        <w:rPr>
          <w:rFonts w:ascii="Liberation Sans" w:hAnsi="Liberation Sans" w:cs="Liberation Sans"/>
          <w:sz w:val="16"/>
          <w:szCs w:val="16"/>
        </w:rPr>
        <w:t xml:space="preserve">наименование организации или ф.и.о. физического лица,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данные документа, удостоверяющего личность)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_______,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(место нахождения, почтовый адрес организации</w:t>
      </w:r>
      <w:r>
        <w:rPr>
          <w:rFonts w:ascii="Liberation Sans" w:hAnsi="Liberation Sans" w:cs="Liberation Sans"/>
          <w:sz w:val="16"/>
          <w:szCs w:val="16"/>
        </w:rPr>
        <w:t xml:space="preserve"> </w:t>
      </w:r>
      <w:r>
        <w:rPr>
          <w:rFonts w:ascii="Liberation Sans" w:hAnsi="Liberation Sans" w:cs="Liberation Sans"/>
          <w:sz w:val="16"/>
          <w:szCs w:val="16"/>
        </w:rPr>
        <w:t xml:space="preserve">или место жительства индивидуального предпринимателя)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(номер телефона)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заявляет об участии в конкурсе по отбору управляющей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организации 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 многоквартирным домом (многоквартирными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домами), расположенным(и) по адресу: _______________________________________________________________________.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(адрес многоквартирного дома)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Средства, внесенные в качестве обеспечения заявки на участие 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конкурсе, просим возвратить на счет: 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(реквизиты банковского</w:t>
      </w:r>
      <w:r>
        <w:rPr>
          <w:rFonts w:ascii="Liberation Sans" w:hAnsi="Liberation Sans" w:cs="Liberation Sans"/>
          <w:sz w:val="16"/>
          <w:szCs w:val="16"/>
        </w:rPr>
        <w:t xml:space="preserve"> </w:t>
      </w:r>
      <w:r>
        <w:rPr>
          <w:rFonts w:ascii="Liberation Sans" w:hAnsi="Liberation Sans" w:cs="Liberation Sans"/>
          <w:sz w:val="16"/>
          <w:szCs w:val="16"/>
        </w:rPr>
        <w:t xml:space="preserve">счета)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2. Предложения претендента по условиям договора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 многоквартирным домом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(описание предлагаемого претендентом в качестве условия договора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управления многоквартирным домом способа внесения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</w:t>
      </w:r>
      <w:r>
        <w:rPr>
          <w:rFonts w:ascii="Liberation Sans" w:hAnsi="Liberation Sans" w:cs="Liberation Sans"/>
          <w:sz w:val="24"/>
          <w:szCs w:val="24"/>
        </w:rPr>
        <w:t xml:space="preserve">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собственниками помещений в многоквартирном доме и нанимателями</w:t>
      </w:r>
      <w:r>
        <w:rPr>
          <w:rFonts w:ascii="Liberation Sans" w:hAnsi="Liberation Sans" w:cs="Liberation Sans"/>
          <w:sz w:val="16"/>
          <w:szCs w:val="16"/>
        </w:rPr>
        <w:t xml:space="preserve"> </w:t>
      </w:r>
      <w:r>
        <w:rPr>
          <w:rFonts w:ascii="Liberation Sans" w:hAnsi="Liberation Sans" w:cs="Liberation Sans"/>
          <w:sz w:val="16"/>
          <w:szCs w:val="16"/>
        </w:rPr>
        <w:t xml:space="preserve">жилых помещений по договору социального найма и договору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найма жилых помещений государственного </w:t>
      </w:r>
      <w:r>
        <w:rPr>
          <w:rFonts w:ascii="Liberation Sans" w:hAnsi="Liberation Sans" w:cs="Liberation Sans"/>
          <w:sz w:val="16"/>
          <w:szCs w:val="16"/>
        </w:rPr>
        <w:t xml:space="preserve">или муниципального</w:t>
      </w:r>
      <w:r>
        <w:rPr>
          <w:rFonts w:ascii="Liberation Sans" w:hAnsi="Liberation Sans" w:cs="Liberation Sans"/>
          <w:sz w:val="16"/>
          <w:szCs w:val="16"/>
        </w:rPr>
        <w:t xml:space="preserve"> </w:t>
      </w:r>
      <w:r>
        <w:rPr>
          <w:rFonts w:ascii="Liberation Sans" w:hAnsi="Liberation Sans" w:cs="Liberation Sans"/>
          <w:sz w:val="16"/>
          <w:szCs w:val="16"/>
        </w:rPr>
        <w:t xml:space="preserve">жилищного фонда платы за содержание и ремонт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жилого помещения)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Внесение собственниками помещений в многоквартирном доме 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нанимателями жилых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помещений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договору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социального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найма 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договору найма жилых помещений государственного или муниципального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жилищного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фонда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платы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за содержание и ремонт жилого помещения предлагаю осуществлять на счет </w:t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(реквизиты банковского счета претендента)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 заявке прилагаются следующие документы: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1) выписка из Единого государственного реестра юридических лиц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(для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юридического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лица), выписка из Единого государственного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реестра индивидуальных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предпринимателей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(для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индивидуального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предпринимателя):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__________________________;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документ,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подтверждающий полномочия лица на осуществление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действий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имени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юридического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лица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или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индивидуального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предпринимателя, подавших заявку на участие в конкурсе: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_________________________;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документы,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подтверждающие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внесение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денежных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средств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качестве обеспечения заявки на участие в конкурсе: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___________;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4)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копии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документов, подтверждающих соответствие претендента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требованию,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установленному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подпунктом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пункта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15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Правил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проведения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органом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местного самоуправления открытого конкурса по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отбору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управляющей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организации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многоквартирным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домом,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 случае если федеральным законом установлены требования к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лицам, осуществляющим выполнение работ, оказание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услуг,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предусмотренных договором управления многоквартирным домом: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____________________;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5) утвержденный бухгалтерский баланс за последний год: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16"/>
          <w:szCs w:val="16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(должность, ф.и.о. руководителя организации или ф.и.о. индивидуального предпринимателя)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08"/>
        <w:jc w:val="both"/>
        <w:keepLines w:val="0"/>
        <w:keepNext w:val="0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  <w:t xml:space="preserve">Настоящим____________________________________________</w:t>
      </w:r>
      <w:r>
        <w:rPr>
          <w:rFonts w:ascii="Liberation Sans" w:hAnsi="Liberation Sans" w:cs="Liberation Sans"/>
        </w:rPr>
        <w:t xml:space="preserve">_____________ </w:t>
      </w:r>
      <w:r>
        <w:rPr>
          <w:rFonts w:ascii="Liberation Sans" w:hAnsi="Liberation Sans" w:cs="Liberation Sans"/>
          <w:sz w:val="20"/>
        </w:rPr>
        <w:t xml:space="preserve">(организационно-правовая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форма,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наименование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(фирменное наименование)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организации </w:t>
      </w:r>
      <w:r>
        <w:rPr>
          <w:rFonts w:ascii="Liberation Sans" w:hAnsi="Liberation Sans" w:cs="Liberation Sans"/>
        </w:rPr>
        <w:t xml:space="preserve">__________________________________________________________</w:t>
      </w:r>
      <w:r>
        <w:rPr>
          <w:rFonts w:ascii="Liberation Sans" w:hAnsi="Liberation Sans" w:cs="Liberation Sans"/>
        </w:rPr>
        <w:t xml:space="preserve">______________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rPr>
          <w:rFonts w:ascii="Liberation Sans" w:hAnsi="Liberation Sans" w:cs="Liberation Sans"/>
          <w:sz w:val="20"/>
        </w:rPr>
        <w:outlineLvl w:val="0"/>
      </w:pPr>
      <w:r>
        <w:rPr>
          <w:rFonts w:ascii="Liberation Sans" w:hAnsi="Liberation Sans" w:cs="Liberation Sans"/>
          <w:sz w:val="20"/>
        </w:rPr>
        <w:t xml:space="preserve"> или ф.и.о. физического лица,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данные документа, удостоверяющего личность)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rPr>
          <w:rFonts w:ascii="Liberation Sans" w:hAnsi="Liberation Sans" w:cs="Liberation Sans"/>
          <w:sz w:val="20"/>
        </w:rPr>
        <w:outlineLvl w:val="0"/>
      </w:pPr>
      <w:r>
        <w:rPr>
          <w:rFonts w:ascii="Liberation Sans" w:hAnsi="Liberation Sans" w:cs="Liberation Sans"/>
        </w:rPr>
        <w:t xml:space="preserve">дает  согласие  на включение в перечень организаций для управления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многоквартирным   домом,   в  отношении   которого  собственниками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помещений в многоквартирном доме не выбран способ управления таким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домом или выбранный способ управления не реализован, не определена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управляющая  организация,  в соответствии  с </w:t>
      </w:r>
      <w:r>
        <w:rPr>
          <w:rFonts w:ascii="Liberation Sans" w:hAnsi="Liberation Sans" w:cs="Liberation Sans"/>
        </w:rPr>
        <w:fldChar w:fldCharType="begin"/>
      </w:r>
      <w:r>
        <w:rPr>
          <w:rFonts w:ascii="Liberation Sans" w:hAnsi="Liberation Sans" w:cs="Liberation Sans"/>
        </w:rPr>
        <w:instrText xml:space="preserve">HYPERLINK consultantplus://offline/ref=EAB95D60E03F8E831E0BE73B0F56E3B21575C9017AF934EFEF42FE4C68C40931234946DF98A53117AA7A73D5B5D1DED29C315E81FDD19568I0H6E </w:instrText>
      </w:r>
      <w:r>
        <w:rPr>
          <w:rFonts w:ascii="Liberation Sans" w:hAnsi="Liberation Sans" w:cs="Liberation Sans"/>
        </w:rPr>
        <w:fldChar w:fldCharType="separate"/>
      </w:r>
      <w:r>
        <w:rPr>
          <w:rFonts w:ascii="Liberation Sans" w:hAnsi="Liberation Sans" w:cs="Liberation Sans"/>
          <w:color w:val="0000ff"/>
        </w:rPr>
        <w:t xml:space="preserve">Правилами</w:t>
      </w:r>
      <w:r>
        <w:rPr>
          <w:rFonts w:ascii="Liberation Sans" w:hAnsi="Liberation Sans" w:cs="Liberation Sans"/>
        </w:rPr>
        <w:fldChar w:fldCharType="end"/>
      </w:r>
      <w:r>
        <w:rPr>
          <w:rFonts w:ascii="Liberation Sans" w:hAnsi="Liberation Sans" w:cs="Liberation Sans"/>
        </w:rPr>
        <w:t xml:space="preserve"> определения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управляющей организации  для управления многоквартирным  домом,  в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отношении которого собственниками помещений в многоквартирном доме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не  выбран  способ  управления  таким  домом  или выбранный способ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управления  не  реализован, не определена управляющая организация,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утвержденными постановлением  Правительства  Российской  Федерации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от 21 декабря 2018 г. N  1616  "Об  утверждении Правил определения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управляющей организации  для  управления  многоквартирным домом, в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отношении которого собственниками помещений в многоквартирном доме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не  выбран  способ  управления таким  домом  или  выбранный способ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управления не реализован, не определена управляющая организация, и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о  внесении  изменений  в  некоторые акты Правительства Российской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Федерации".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                      </w:t>
      </w:r>
      <w:r>
        <w:rPr>
          <w:rFonts w:ascii="Liberation Sans" w:hAnsi="Liberation Sans" w:cs="Liberation Sans"/>
          <w:sz w:val="24"/>
          <w:szCs w:val="24"/>
        </w:rPr>
        <w:t xml:space="preserve">_________________  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                                 </w:t>
      </w:r>
      <w:r>
        <w:rPr>
          <w:rFonts w:ascii="Liberation Sans" w:hAnsi="Liberation Sans" w:cs="Liberation Sans"/>
          <w:sz w:val="24"/>
          <w:szCs w:val="24"/>
        </w:rPr>
        <w:t xml:space="preserve">(подпись)             </w:t>
      </w:r>
      <w:r>
        <w:rPr>
          <w:rFonts w:ascii="Liberation Sans" w:hAnsi="Liberation Sans" w:cs="Liberation Sans"/>
          <w:sz w:val="24"/>
          <w:szCs w:val="24"/>
        </w:rPr>
        <w:t xml:space="preserve">                 </w:t>
      </w:r>
      <w:r>
        <w:rPr>
          <w:rFonts w:ascii="Liberation Sans" w:hAnsi="Liberation Sans" w:cs="Liberation Sans"/>
          <w:sz w:val="24"/>
          <w:szCs w:val="24"/>
        </w:rPr>
        <w:t xml:space="preserve">       (ф.и.о.)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"__" _____________ 20_ г.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М.П.</w:t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jc w:val="right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  <w:r/>
    </w:p>
    <w:p>
      <w:pPr>
        <w:pStyle w:val="910"/>
        <w:jc w:val="right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bCs/>
        </w:rPr>
        <w:t xml:space="preserve">Приложение № 3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РАСПИСКА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о получении заявки на участие в конкурсе по отбору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управляющей организации для управления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многоквартирным</w:t>
      </w:r>
      <w:r>
        <w:rPr>
          <w:rFonts w:ascii="Liberation Sans" w:hAnsi="Liberation Sans" w:cs="Liberation Sans"/>
          <w:sz w:val="24"/>
          <w:szCs w:val="24"/>
        </w:rPr>
        <w:t xml:space="preserve">и домами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Настоящая расписка выдана претенденту 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 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организации или ф.и.о. индивидуального предпринимателя)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В </w:t>
      </w:r>
      <w:r>
        <w:rPr>
          <w:rFonts w:ascii="Liberation Sans" w:hAnsi="Liberation Sans" w:cs="Liberation Sans"/>
          <w:sz w:val="24"/>
          <w:szCs w:val="24"/>
        </w:rPr>
        <w:t xml:space="preserve">том,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что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соответствии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Правилами проведения органом местного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самоуправления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открытого конкурса по отбору управляющей организации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многоквартирным домом, утвержденными Постановлением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Правительства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Российской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Федерации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 6 февраля 2006 г. N 75,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организатора конкурса)</w:t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принял(а) от него (нее) запечатанный конверт с заявкой для участия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 открытом конкурсе по отбору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управляющей организации для управления многоквартирным домом (многоквартирными домами) 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(адрес многоквартирного дома)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Заявка зарегистрирована "__" ____________ 20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  <w:t xml:space="preserve">_ г. в 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(наименование документа, в котором регистрируется заявка)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под номером ____________________________________________________________________.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Лицо, уполномоченное организатором конкурса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принимать  заявки  на участие в конкурсе: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(должность)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  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16"/>
          <w:szCs w:val="16"/>
        </w:rPr>
        <w:t xml:space="preserve">              (подпись)</w:t>
      </w:r>
      <w:r>
        <w:rPr>
          <w:rFonts w:ascii="Liberation Sans" w:hAnsi="Liberation Sans" w:cs="Liberation Sans"/>
          <w:sz w:val="16"/>
          <w:szCs w:val="16"/>
        </w:rPr>
        <w:t xml:space="preserve">           </w:t>
      </w:r>
      <w:r>
        <w:rPr>
          <w:rFonts w:ascii="Liberation Sans" w:hAnsi="Liberation Sans" w:cs="Liberation Sans"/>
          <w:sz w:val="16"/>
          <w:szCs w:val="16"/>
        </w:rPr>
        <w:t xml:space="preserve">                                                             (ф.и.о.)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"__" _____________ 20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  <w:t xml:space="preserve">_ г.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  <w:sectPr>
          <w:headerReference w:type="default" r:id="rId9"/>
          <w:footerReference w:type="default" r:id="rId10"/>
          <w:footerReference w:type="even" r:id="rId11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cs="Liberation Sans"/>
          <w:sz w:val="24"/>
          <w:szCs w:val="24"/>
        </w:rPr>
        <w:t xml:space="preserve">М.П.</w:t>
      </w:r>
      <w:r>
        <w:rPr>
          <w:rFonts w:ascii="Liberation Sans" w:hAnsi="Liberation Sans" w:cs="Liberation Sans"/>
        </w:rPr>
      </w:r>
      <w:r/>
    </w:p>
    <w:p>
      <w:pPr>
        <w:pStyle w:val="948"/>
        <w:jc w:val="right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П</w:t>
      </w:r>
      <w:r>
        <w:rPr>
          <w:rFonts w:ascii="Liberation Sans" w:hAnsi="Liberation Sans" w:cs="Liberation Sans"/>
          <w:b/>
          <w:sz w:val="24"/>
          <w:szCs w:val="24"/>
        </w:rPr>
        <w:t xml:space="preserve">риложение № </w:t>
      </w:r>
      <w:r>
        <w:rPr>
          <w:rFonts w:ascii="Liberation Sans" w:hAnsi="Liberation Sans" w:cs="Liberation Sans"/>
          <w:b/>
          <w:sz w:val="24"/>
          <w:szCs w:val="24"/>
        </w:rPr>
        <w:t xml:space="preserve">4</w:t>
      </w:r>
      <w:r>
        <w:rPr>
          <w:rFonts w:ascii="Liberation Sans" w:hAnsi="Liberation Sans" w:cs="Liberation Sans"/>
          <w:b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48"/>
        <w:tabs>
          <w:tab w:val="left" w:pos="1347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tabs>
          <w:tab w:val="left" w:pos="1347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tabs>
          <w:tab w:val="left" w:pos="1347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Техническое задание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открыто</w:t>
      </w:r>
      <w:r>
        <w:rPr>
          <w:rFonts w:ascii="Liberation Sans" w:hAnsi="Liberation Sans" w:cs="Liberation Sans"/>
          <w:b/>
          <w:sz w:val="24"/>
          <w:szCs w:val="24"/>
        </w:rPr>
        <w:t xml:space="preserve">го</w:t>
      </w:r>
      <w:r>
        <w:rPr>
          <w:rFonts w:ascii="Liberation Sans" w:hAnsi="Liberation Sans" w:cs="Liberation Sans"/>
          <w:b/>
          <w:sz w:val="24"/>
          <w:szCs w:val="24"/>
        </w:rPr>
        <w:t xml:space="preserve"> конкурс</w:t>
      </w:r>
      <w:r>
        <w:rPr>
          <w:rFonts w:ascii="Liberation Sans" w:hAnsi="Liberation Sans" w:cs="Liberation Sans"/>
          <w:b/>
          <w:sz w:val="24"/>
          <w:szCs w:val="24"/>
        </w:rPr>
        <w:t xml:space="preserve">а по отбору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управляющей организации для управления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многоквартирными домами</w:t>
      </w:r>
      <w:r>
        <w:rPr>
          <w:rFonts w:ascii="Liberation Sans" w:hAnsi="Liberation Sans" w:cs="Liberation Sans"/>
        </w:rPr>
      </w:r>
      <w:r/>
    </w:p>
    <w:tbl>
      <w:tblPr>
        <w:tblpPr w:horzAnchor="margin" w:tblpX="108" w:vertAnchor="text" w:tblpY="540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12512"/>
      </w:tblGrid>
      <w:tr>
        <w:trPr/>
        <w:tc>
          <w:tcPr>
            <w:tcW w:w="2235" w:type="dxa"/>
            <w:vAlign w:val="center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b/>
                <w:bCs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/>
                <w:bCs/>
                <w:szCs w:val="24"/>
              </w:rPr>
              <w:t xml:space="preserve">Наименование показателя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b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jc w:val="center"/>
              <w:rPr>
                <w:rFonts w:ascii="Liberation Sans" w:hAnsi="Liberation Sans" w:cs="Liberation Sans"/>
                <w:b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/>
                <w:szCs w:val="24"/>
              </w:rPr>
              <w:t xml:space="preserve">Задание по показателю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jc w:val="center"/>
              <w:rPr>
                <w:rFonts w:ascii="Liberation Sans" w:hAnsi="Liberation Sans" w:cs="Liberation Sans"/>
                <w:b/>
                <w:bCs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/>
                <w:bCs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103"/>
        </w:trPr>
        <w:tc>
          <w:tcPr>
            <w:tcBorders>
              <w:bottom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bCs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Общие сведения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о состоянии общего имущества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многоквартирных жилых домов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ind w:firstLine="497"/>
              <w:jc w:val="both"/>
              <w:rPr>
                <w:rFonts w:ascii="Liberation Sans" w:hAnsi="Liberation Sans" w:cs="Liberation Sans"/>
                <w:bCs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Перечень т</w:t>
            </w:r>
            <w:r>
              <w:rPr>
                <w:rFonts w:ascii="Liberation Sans" w:hAnsi="Liberation Sans" w:cs="Liberation Sans"/>
                <w:szCs w:val="24"/>
              </w:rPr>
              <w:t xml:space="preserve">ехнически</w:t>
            </w:r>
            <w:r>
              <w:rPr>
                <w:rFonts w:ascii="Liberation Sans" w:hAnsi="Liberation Sans" w:cs="Liberation Sans"/>
                <w:szCs w:val="24"/>
              </w:rPr>
              <w:t xml:space="preserve">х</w:t>
            </w:r>
            <w:r>
              <w:rPr>
                <w:rFonts w:ascii="Liberation Sans" w:hAnsi="Liberation Sans" w:cs="Liberation Sans"/>
                <w:szCs w:val="24"/>
              </w:rPr>
              <w:t xml:space="preserve"> характеристик и степен</w:t>
            </w:r>
            <w:r>
              <w:rPr>
                <w:rFonts w:ascii="Liberation Sans" w:hAnsi="Liberation Sans" w:cs="Liberation Sans"/>
                <w:szCs w:val="24"/>
              </w:rPr>
              <w:t xml:space="preserve">и</w:t>
            </w:r>
            <w:r>
              <w:rPr>
                <w:rFonts w:ascii="Liberation Sans" w:hAnsi="Liberation Sans" w:cs="Liberation Sans"/>
                <w:szCs w:val="24"/>
              </w:rPr>
              <w:t xml:space="preserve"> благоустройства</w:t>
            </w:r>
            <w:r>
              <w:rPr>
                <w:rFonts w:ascii="Liberation Sans" w:hAnsi="Liberation Sans" w:cs="Liberation Sans"/>
                <w:szCs w:val="24"/>
              </w:rPr>
              <w:t xml:space="preserve"> многоквартирных жилых домов с актами о состоянии общего имущества собственников помещений в многоквартирном доме </w:t>
            </w:r>
            <w:r>
              <w:rPr>
                <w:rFonts w:ascii="Liberation Sans" w:hAnsi="Liberation Sans" w:cs="Liberation Sans"/>
                <w:szCs w:val="24"/>
              </w:rPr>
              <w:t xml:space="preserve">- приложение к настоящему техническому заданию </w:t>
            </w:r>
            <w:r>
              <w:rPr>
                <w:rFonts w:ascii="Liberation Sans" w:hAnsi="Liberation Sans" w:cs="Liberation Sans"/>
                <w:szCs w:val="24"/>
              </w:rPr>
              <w:t xml:space="preserve"> ЛОТ – 1</w:t>
            </w:r>
            <w:r>
              <w:rPr>
                <w:rFonts w:ascii="Liberation Sans" w:hAnsi="Liberation Sans" w:cs="Liberation Sans"/>
                <w:szCs w:val="24"/>
              </w:rPr>
              <w:t xml:space="preserve">, 2, 3, 4, 5, 6</w:t>
            </w:r>
            <w:r>
              <w:rPr>
                <w:rFonts w:ascii="Liberation Sans" w:hAnsi="Liberation Sans" w:cs="Liberation Sans"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Выполнение работ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48"/>
              <w:ind w:firstLine="497"/>
              <w:jc w:val="both"/>
              <w:rPr>
                <w:rFonts w:ascii="Liberation Sans" w:hAnsi="Liberation Sans" w:cs="Liberation Sans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Перечень работ и услуг по содержанию и ремонту общего имущества собственников помещений в многоквартирном доме, являющегося объектом конкурса - приложение  к настоящему техническому заданию ЛОТ –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1, 2, 3, 4, 5, 6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Оказание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 услуг по управлению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*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управление многоквартирными домами, обеспечивая их содержание, эксплуатацию, ремонт и использование по прямому назначению, с соблюдением положений действующего законодательства;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обеспечение условий проживания в жилых домах и поддержание придомовых территорий в состоянии, отвечающем установленным нормативно-техническим и санитарным требованиям;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осуществление функции заказчика по планово–предупредительному, ремонту жилых домов, по содержанию, техническому обслуживанию общего имущества многоквартирного дома;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предоставление уполномоченному представителю собственника и собственнику помещений многоквартирного дома проекты планов, плановые задания и отчёты, ответы на запросы в установленные сроки, дефектные ведомости и сметы;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- заключение договоров на предоставление жилищно-коммунальных услуг по переданным в управление многоквартирных домов с подрядчиками и поставщиками ресурсов, определёнными в установленном порядке;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- заключение договоров на предоставление жилищно-коммунальных услуг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с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гражданами</w:t>
            </w:r>
            <w:r>
              <w:rPr>
                <w:rFonts w:ascii="Liberation Sans" w:hAnsi="Liberation Sans" w:cs="Liberation Sans"/>
                <w:szCs w:val="24"/>
              </w:rPr>
              <w:t xml:space="preserve">,</w:t>
            </w:r>
            <w:r>
              <w:rPr>
                <w:rFonts w:ascii="Liberation Sans" w:hAnsi="Liberation Sans" w:cs="Liberation Sans"/>
                <w:szCs w:val="24"/>
              </w:rPr>
              <w:t xml:space="preserve"> проживающими в переданных в управление многоквартирных домов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в установленном порядке;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разработка предложений по улучшению систем управления многоквартирными домами;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- формирование плана выполнения работ по текущему ремонту многоквартирных домов в объёмном и стоимостном выражении на текущий период и следующий год;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 - формирование предложений по плану капитального ремонта многоквартирных домов в объёмном и стоимостном выражении на текущий период и следующий год;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осуществление учёта, начислений платы, сбора и перечисление платежей граждан за наём жилого помещения в многоквартирных домах</w:t>
            </w:r>
            <w:r>
              <w:rPr>
                <w:rFonts w:ascii="Liberation Sans" w:hAnsi="Liberation Sans" w:cs="Liberation Sans"/>
                <w:szCs w:val="24"/>
              </w:rPr>
              <w:t xml:space="preserve"> и жилищно-коммунальные услуги на расчётные счета предприятий поставщиков коммунальных услуг и собственника при этом размер начисления платежей для оплаты осуществляется с учётом категорий многоквартирных домов и вида благоустройства согласно приложения № </w:t>
            </w:r>
            <w:r>
              <w:rPr>
                <w:rFonts w:ascii="Liberation Sans" w:hAnsi="Liberation Sans" w:cs="Liberation Sans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Cs w:val="24"/>
              </w:rPr>
              <w:t xml:space="preserve"> к настоящему техническому заданию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рассмотрение и ведение реестра жалоб и заявлений граждан</w:t>
            </w:r>
            <w:r>
              <w:rPr>
                <w:rFonts w:ascii="Liberation Sans" w:hAnsi="Liberation Sans" w:cs="Liberation Sans"/>
                <w:szCs w:val="24"/>
              </w:rPr>
              <w:t xml:space="preserve">, </w:t>
            </w:r>
            <w:r>
              <w:rPr>
                <w:rFonts w:ascii="Liberation Sans" w:hAnsi="Liberation Sans" w:cs="Liberation Sans"/>
                <w:szCs w:val="24"/>
              </w:rPr>
              <w:t xml:space="preserve">проживающих в многоквартирных домах по качеству предоставляемых услуг;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Cs w:val="24"/>
              </w:rPr>
              <w:t xml:space="preserve">- вести организационно-правовую работу с гражданами, проживающими в многоквартирных домах,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по обеспечению своевременной оплаты и взысканию задолженности за наём жилого помещения и жилищно-коммунальные услуги;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1"/>
              <w:ind w:firstLine="355"/>
              <w:spacing w:before="0" w:after="0"/>
              <w:rPr>
                <w:rFonts w:ascii="Liberation Sans" w:hAnsi="Liberation Sans" w:cs="Liberation Sans"/>
                <w:b w:val="0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- ведение базы данных жилых помещений по многоквартирным домам;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- формирование счетов-извещений, их распечатка и доставка гражданам, проживающим в многоквартирных домах</w:t>
            </w:r>
            <w:r>
              <w:rPr>
                <w:rFonts w:ascii="Liberation Sans" w:hAnsi="Liberation Sans" w:cs="Liberation Sans"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keepLines w:val="0"/>
              <w:keepNext w:val="0"/>
              <w:rPr>
                <w:rFonts w:ascii="Liberation Sans" w:hAnsi="Liberation Sans" w:cs="Liberation Sans"/>
                <w:bCs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- выполнение работ по текущему и капитальному </w:t>
            </w:r>
            <w:r>
              <w:rPr>
                <w:rFonts w:ascii="Liberation Sans" w:hAnsi="Liberation Sans" w:cs="Liberation Sans"/>
                <w:szCs w:val="24"/>
              </w:rPr>
              <w:t xml:space="preserve">ремонту муниципального</w:t>
            </w:r>
            <w:r>
              <w:rPr>
                <w:rFonts w:ascii="Liberation Sans" w:hAnsi="Liberation Sans" w:cs="Liberation Sans"/>
                <w:szCs w:val="24"/>
              </w:rPr>
              <w:t xml:space="preserve"> жилищного фонда, за счёт средств местного бюджета, в срок, оговоренный техническим заданием на производство работ и качеством соответствующим действующей нормативно-технической документации в строительстве.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Основные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источники,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взаимосвязь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нормативными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документами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ind w:firstLine="497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Конституция РФ от 12 декабря 1993 года</w:t>
            </w:r>
            <w:r>
              <w:rPr>
                <w:rFonts w:ascii="Liberation Sans" w:hAnsi="Liberation Sans" w:cs="Liberation Sans"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Гражданский кодекс РФ от 30 ноября 1994 года N 51-ФЗ;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Жилищный кодекс РФ от 29 декабря 2004 года N 188-ФЗ;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Федеральный закон от 23 ноября 2009 г. N 261-ФЗ "Об энергосбережении и о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повышении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энергетической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эффективности и о внесении изменений в отдельные законодательные акты Российской Федерации";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Постановление Правительства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РФ от 03.04.2013 г. № 290 «О минимальном перечне услуг и работ, необходимых для обеспечения надлежащего содержания общего имущества в многоквартирных домах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и порядке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их оказания и выполнения» вместе Правилами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оказания услуг и выполнения работ необходимых для обеспечения надлежащего содержания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общего имущества в МКД»;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Постановление Правительства РФ от 13 августа 2006 г. N 491 «Об утверждение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      </w:r>
            <w:r>
              <w:rPr>
                <w:rFonts w:ascii="Liberation Sans" w:hAnsi="Liberation Sans" w:cs="Liberation Sans"/>
                <w:szCs w:val="24"/>
              </w:rPr>
              <w:t xml:space="preserve">выполнения</w:t>
            </w:r>
            <w:r>
              <w:rPr>
                <w:rFonts w:ascii="Liberation Sans" w:hAnsi="Liberation Sans" w:cs="Liberation Sans"/>
                <w:szCs w:val="24"/>
              </w:rPr>
              <w:t xml:space="preserve">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Постановление Правительства РФ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от 23 мая 2006 г. N 306 «Об утверждении правил установления и определения нормативов потребления коммунальных услуг»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,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постановление правительство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ЯНАО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от 18 сентября 2017 г. N 982-П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«О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б утверждении нормативов потребления коммунальных услуг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по холодному, горячему водоснабжению, отведению сточных вод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и нормативов потребления холодной, горячей воды, отведения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сточных вод в целях содержания общего имущества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в многоквартирном доме в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ЯНАО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59"/>
              <w:ind w:firstLine="497"/>
              <w:widowControl/>
              <w:rPr>
                <w:rFonts w:ascii="Liberation Sans" w:hAnsi="Liberation Sans" w:cs="Liberation Sans"/>
                <w:b w:val="0"/>
              </w:rPr>
            </w:pPr>
            <w:r>
              <w:rPr>
                <w:rFonts w:ascii="Liberation Sans" w:hAnsi="Liberation Sans" w:cs="Liberation Sans"/>
                <w:b w:val="0"/>
              </w:rPr>
              <w:t xml:space="preserve">Постановление Правительства РФ </w:t>
            </w:r>
            <w:r>
              <w:rPr>
                <w:rFonts w:ascii="Liberation Sans" w:hAnsi="Liberation Sans" w:cs="Liberation Sans"/>
                <w:b w:val="0"/>
                <w:lang w:eastAsia="en-US"/>
              </w:rPr>
              <w:t xml:space="preserve">от </w:t>
            </w:r>
            <w:r>
              <w:rPr>
                <w:rFonts w:ascii="Liberation Sans" w:hAnsi="Liberation Sans" w:cs="Liberation Sans"/>
                <w:b w:val="0"/>
              </w:rPr>
              <w:t xml:space="preserve">6 мая 2011 г. N 354</w:t>
            </w:r>
            <w:r>
              <w:rPr>
                <w:rFonts w:ascii="Liberation Sans" w:hAnsi="Liberation Sans" w:cs="Liberation Sans"/>
                <w:b w:val="0"/>
              </w:rPr>
              <w:t xml:space="preserve"> «О </w:t>
            </w:r>
            <w:r>
              <w:rPr>
                <w:rFonts w:ascii="Liberation Sans" w:hAnsi="Liberation Sans" w:cs="Liberation Sans"/>
                <w:b w:val="0"/>
              </w:rPr>
              <w:t xml:space="preserve">предоставлении коммунальных услуг собственникам и пользователям помещений в многоквартирных домах и жилых домов»</w:t>
            </w:r>
            <w:r>
              <w:rPr>
                <w:rFonts w:ascii="Liberation Sans" w:hAnsi="Liberation Sans" w:cs="Liberation Sans"/>
                <w:b w:val="0"/>
                <w:lang w:eastAsia="en-US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Постановление Госстроя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от 27 сентября 2003 г. N 170 «Об утверждении правил и норм технической эксплуатации жилищного фонда»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 Госстроя РФ от 22 августа 2000 г. N 191 «Об утверждении рекомендаций по нормированию материальных ресурсов на содержание и ремонт жилищного фонда»;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Комитета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РФ по муниципальному хозяйству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от 15 октября 1993 г. N 50 «Об утверждении рекомендаций по нормированию и оплате труда работников жилищного, водопроводно-канализационного и энергетического хозяйств»;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 Госстроя РФ от 09 декабря 1999 г. N 139 «Об утверждении рекомендаций по нормированию труда работников, занятых содержанием и ремонтом жилищного фонда»;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 Госстроя РФ от 22 марта 1999 г. N 66 «Об утверждении рекомендаций по нормированию труда работников, водопроводно-канализационного хозяйства»;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 Департамента жилищно-коммунального хозяйства Министерства строительства РФ от 6 декабря 1994 г. N 13 «Об утверждении рекомендаций по нормированию труда работников предприятий внешнего благоустройства;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color w:val="ff0000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ВСН 58-88 (р) "Положение об организации и проведении реконструкции, ремонта и технического обслуживания жилых зданий, объектов коммунального и соци</w:t>
            </w:r>
            <w:r>
              <w:rPr>
                <w:rFonts w:ascii="Liberation Sans" w:hAnsi="Liberation Sans" w:cs="Liberation Sans"/>
                <w:szCs w:val="24"/>
              </w:rPr>
              <w:t xml:space="preserve">ально - культурного назначения"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2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3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Срок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выполнения работ и оказания услуг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  <w:bCs/>
                <w:color w:val="000000" w:themeColor="text1"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Cs/>
                <w:szCs w:val="24"/>
              </w:rPr>
              <w:t xml:space="preserve">С момента подписания договора в течени</w:t>
            </w:r>
            <w:r>
              <w:rPr>
                <w:rFonts w:ascii="Liberation Sans" w:hAnsi="Liberation Sans" w:cs="Liberation Sans"/>
                <w:bCs/>
                <w:color w:val="000000" w:themeColor="text1"/>
                <w:szCs w:val="24"/>
              </w:rPr>
              <w:t xml:space="preserve">е </w:t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Cs w:val="24"/>
              </w:rPr>
              <w:t xml:space="preserve">трех лет</w:t>
            </w:r>
            <w:r>
              <w:rPr>
                <w:rFonts w:ascii="Liberation Sans" w:hAnsi="Liberation Sans" w:cs="Liberation Sans"/>
                <w:bCs/>
                <w:color w:val="000000" w:themeColor="text1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* - Примечания: </w:t>
      </w:r>
      <w:r>
        <w:rPr>
          <w:rFonts w:ascii="Liberation Sans" w:hAnsi="Liberation Sans" w:cs="Liberation Sans"/>
          <w:szCs w:val="24"/>
        </w:rPr>
        <w:t xml:space="preserve">Стоимость перечисленных услуг оценена в составе работ и услуг по содержанию и ремонту жилья многоквартирных жилых домов.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Приложение </w:t>
      </w:r>
      <w:r>
        <w:rPr>
          <w:rFonts w:ascii="Liberation Sans" w:hAnsi="Liberation Sans" w:cs="Liberation Sans"/>
          <w:b/>
          <w:szCs w:val="28"/>
        </w:rPr>
        <w:t xml:space="preserve">5</w:t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ПРЕДЛОЖЕНИЕ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</w:rPr>
        <w:t xml:space="preserve">участника размещения заказа по</w:t>
      </w:r>
      <w:r>
        <w:rPr>
          <w:rFonts w:ascii="Liberation Sans" w:hAnsi="Liberation Sans" w:cs="Liberation Sans"/>
          <w:szCs w:val="28"/>
        </w:rPr>
        <w:t xml:space="preserve"> перечню, цене и периодичности работ и услуг по содержанию и ремонту объекта конкурса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widowControl w:val="off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sz w:val="22"/>
          <w:szCs w:val="22"/>
        </w:rPr>
        <w:t xml:space="preserve">1.</w:t>
      </w:r>
      <w:r>
        <w:rPr>
          <w:rFonts w:ascii="Liberation Sans" w:hAnsi="Liberation Sans" w:cs="Liberation Sans"/>
          <w:b/>
        </w:rPr>
        <w:t xml:space="preserve"> Перечень работ и услуг с указанием цены и периодичности,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  <w:b/>
        </w:rPr>
        <w:t xml:space="preserve">установленный Организатором конкурса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b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</w:r>
      <w:r>
        <w:rPr>
          <w:rFonts w:ascii="Liberation Sans" w:hAnsi="Liberation Sans" w:cs="Liberation Sans"/>
        </w:rPr>
      </w:r>
      <w:r/>
    </w:p>
    <w:tbl>
      <w:tblPr>
        <w:tblW w:w="9860" w:type="dxa"/>
        <w:tblInd w:w="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3240"/>
        <w:gridCol w:w="1920"/>
      </w:tblGrid>
      <w:tr>
        <w:trPr>
          <w:trHeight w:val="54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№           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Виды работ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Цена за работу,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 месяц на 20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__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год 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Периоди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ч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ность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20" w:type="dxa"/>
            <w:vAlign w:val="top"/>
            <w:textDirection w:val="lrTb"/>
            <w:noWrap w:val="false"/>
          </w:tcPr>
          <w:p>
            <w:pPr>
              <w:pStyle w:val="910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А. работы и услуги и условия по содержанию жилого дома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bCs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bCs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Итого по работам и услугам: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bCs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Всего: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10"/>
        <w:keepLines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keepLines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keepLines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keepLines w:val="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keepLines w:val="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b/>
          <w:szCs w:val="24"/>
        </w:rPr>
      </w:pPr>
      <w:r>
        <w:rPr>
          <w:rFonts w:ascii="Liberation Sans" w:hAnsi="Liberation Sans" w:cs="Liberation Sans"/>
          <w:b/>
          <w:szCs w:val="24"/>
        </w:rPr>
        <w:t xml:space="preserve">Приложение № 6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b/>
          <w:szCs w:val="24"/>
        </w:rPr>
      </w:pPr>
      <w:r>
        <w:rPr>
          <w:rFonts w:ascii="Liberation Sans" w:hAnsi="Liberation Sans" w:cs="Liberation Sans"/>
          <w:b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График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проведения осмотров состояния общего имущества</w:t>
      </w:r>
      <w:r>
        <w:rPr>
          <w:rFonts w:ascii="Liberation Sans" w:hAnsi="Liberation Sans" w:cs="Liberation Sans"/>
          <w:b/>
          <w:szCs w:val="28"/>
        </w:rPr>
        <w:t xml:space="preserve"> </w:t>
      </w:r>
      <w:r>
        <w:rPr>
          <w:rFonts w:ascii="Liberation Sans" w:hAnsi="Liberation Sans" w:cs="Liberation Sans"/>
          <w:b/>
          <w:szCs w:val="28"/>
        </w:rPr>
        <w:t xml:space="preserve">многоквартирных домов, я</w:t>
      </w:r>
      <w:r>
        <w:rPr>
          <w:rFonts w:ascii="Liberation Sans" w:hAnsi="Liberation Sans" w:cs="Liberation Sans"/>
          <w:b/>
          <w:szCs w:val="28"/>
        </w:rPr>
        <w:t xml:space="preserve">в</w:t>
      </w:r>
      <w:r>
        <w:rPr>
          <w:rFonts w:ascii="Liberation Sans" w:hAnsi="Liberation Sans" w:cs="Liberation Sans"/>
          <w:b/>
          <w:szCs w:val="28"/>
        </w:rPr>
        <w:t xml:space="preserve">ляющихся объектами конкурса</w:t>
      </w:r>
      <w:r>
        <w:rPr>
          <w:rFonts w:ascii="Liberation Sans" w:hAnsi="Liberation Sans" w:cs="Liberation Sans"/>
          <w:b/>
          <w:szCs w:val="28"/>
        </w:rPr>
        <w:t xml:space="preserve"> </w:t>
      </w:r>
      <w:r>
        <w:rPr>
          <w:rFonts w:ascii="Liberation Sans" w:hAnsi="Liberation Sans" w:cs="Liberation Sans"/>
          <w:b/>
          <w:szCs w:val="28"/>
        </w:rPr>
        <w:t xml:space="preserve">по выбору Управляющей организации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0"/>
          <w:numId w:val="17"/>
        </w:numPr>
        <w:ind w:left="0" w:firstLine="0"/>
        <w:jc w:val="both"/>
        <w:keepLines w:val="0"/>
        <w:keepNext w:val="0"/>
        <w:tabs>
          <w:tab w:val="num" w:pos="240" w:leader="none"/>
          <w:tab w:val="clear" w:pos="36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Для проведения осмотра состояния общего имущества собственников помещений в многоквартирном доме необходимо обратиться </w:t>
      </w:r>
      <w:r>
        <w:rPr>
          <w:rFonts w:ascii="Liberation Sans" w:hAnsi="Liberation Sans" w:cs="Liberation Sans"/>
          <w:szCs w:val="24"/>
        </w:rPr>
        <w:t xml:space="preserve">в </w:t>
      </w:r>
      <w:r>
        <w:rPr>
          <w:rFonts w:ascii="Liberation Sans" w:hAnsi="Liberation Sans" w:cs="Liberation Sans"/>
          <w:szCs w:val="24"/>
        </w:rPr>
        <w:t xml:space="preserve">муниципальное</w:t>
      </w:r>
      <w:r>
        <w:rPr>
          <w:rFonts w:ascii="Liberation Sans" w:hAnsi="Liberation Sans" w:cs="Liberation Sans"/>
          <w:szCs w:val="24"/>
        </w:rPr>
        <w:t xml:space="preserve"> казенное учреждение «Управление городского хозяйства» </w:t>
      </w:r>
      <w:r>
        <w:rPr>
          <w:rFonts w:ascii="Liberation Sans" w:hAnsi="Liberation Sans" w:cs="Liberation Sans"/>
          <w:szCs w:val="24"/>
        </w:rPr>
        <w:t xml:space="preserve">п</w:t>
      </w:r>
      <w:r>
        <w:rPr>
          <w:rFonts w:ascii="Liberation Sans" w:hAnsi="Liberation Sans" w:cs="Liberation Sans"/>
          <w:szCs w:val="24"/>
        </w:rPr>
        <w:t xml:space="preserve">о адресу: микрорайон 3, дом 21а, каб. 131</w:t>
      </w:r>
      <w:r>
        <w:rPr>
          <w:rFonts w:ascii="Liberation Sans" w:hAnsi="Liberation Sans" w:cs="Liberation Sans"/>
        </w:rPr>
        <w:t xml:space="preserve">.</w:t>
      </w:r>
      <w:r/>
    </w:p>
    <w:p>
      <w:pPr>
        <w:pStyle w:val="910"/>
        <w:numPr>
          <w:ilvl w:val="0"/>
          <w:numId w:val="17"/>
        </w:numPr>
        <w:ind w:left="0" w:firstLine="0"/>
        <w:jc w:val="both"/>
        <w:keepLines w:val="0"/>
        <w:keepNext w:val="0"/>
        <w:tabs>
          <w:tab w:val="num" w:pos="240" w:leader="none"/>
          <w:tab w:val="clear" w:pos="36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Дни проведения осмотра:      понедельник   с 16 </w:t>
      </w:r>
      <w:r>
        <w:rPr>
          <w:rFonts w:ascii="Liberation Sans" w:hAnsi="Liberation Sans" w:cs="Liberation Sans"/>
          <w:szCs w:val="24"/>
          <w:vertAlign w:val="superscript"/>
        </w:rPr>
        <w:t xml:space="preserve">00 </w:t>
      </w:r>
      <w:r>
        <w:rPr>
          <w:rFonts w:ascii="Liberation Sans" w:hAnsi="Liberation Sans" w:cs="Liberation Sans"/>
          <w:szCs w:val="24"/>
        </w:rPr>
        <w:t xml:space="preserve">до 18 </w:t>
      </w:r>
      <w:r>
        <w:rPr>
          <w:rFonts w:ascii="Liberation Sans" w:hAnsi="Liberation Sans" w:cs="Liberation Sans"/>
          <w:szCs w:val="24"/>
          <w:vertAlign w:val="superscript"/>
        </w:rPr>
        <w:t xml:space="preserve">00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tabs>
          <w:tab w:val="num" w:pos="0" w:leader="none"/>
        </w:tabs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4"/>
        </w:rPr>
        <w:t xml:space="preserve">         </w:t>
        <w:tab/>
        <w:tab/>
        <w:tab/>
        <w:tab/>
        <w:t xml:space="preserve">       четверг с 16 </w:t>
      </w:r>
      <w:r>
        <w:rPr>
          <w:rFonts w:ascii="Liberation Sans" w:hAnsi="Liberation Sans" w:cs="Liberation Sans"/>
          <w:szCs w:val="24"/>
          <w:vertAlign w:val="superscript"/>
        </w:rPr>
        <w:t xml:space="preserve">00 </w:t>
      </w:r>
      <w:r>
        <w:rPr>
          <w:rFonts w:ascii="Liberation Sans" w:hAnsi="Liberation Sans" w:cs="Liberation Sans"/>
          <w:szCs w:val="24"/>
        </w:rPr>
        <w:t xml:space="preserve">до 1</w:t>
      </w: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  <w:vertAlign w:val="superscript"/>
        </w:rPr>
        <w:t xml:space="preserve">00</w:t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Приложение </w:t>
      </w:r>
      <w:r>
        <w:rPr>
          <w:rFonts w:ascii="Liberation Sans" w:hAnsi="Liberation Sans" w:cs="Liberation Sans"/>
          <w:b/>
          <w:szCs w:val="28"/>
        </w:rPr>
        <w:t xml:space="preserve">№ </w:t>
      </w:r>
      <w:r>
        <w:rPr>
          <w:rFonts w:ascii="Liberation Sans" w:hAnsi="Liberation Sans" w:cs="Liberation Sans"/>
          <w:b/>
          <w:szCs w:val="28"/>
        </w:rPr>
        <w:t xml:space="preserve">7</w:t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Порядок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проведения осмотров объектов 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Объект осмотра</w:t>
      </w:r>
      <w:r>
        <w:rPr>
          <w:rFonts w:ascii="Liberation Sans" w:hAnsi="Liberation Sans" w:cs="Liberation Sans"/>
        </w:rPr>
        <w:t xml:space="preserve"> – многоквартирный дом, его строительные конструкции и элементы, инженерные системы, а также иные объекты, относящиеся к общему имуществу собственников помещений в многоквартирном доме.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Цель осмотра объекта</w:t>
      </w:r>
      <w:r>
        <w:rPr>
          <w:rFonts w:ascii="Liberation Sans" w:hAnsi="Liberation Sans" w:cs="Liberation Sans"/>
        </w:rPr>
        <w:t xml:space="preserve"> – установление технического состояния многокварти</w:t>
      </w:r>
      <w:r>
        <w:rPr>
          <w:rFonts w:ascii="Liberation Sans" w:hAnsi="Liberation Sans" w:cs="Liberation Sans"/>
        </w:rPr>
        <w:t xml:space="preserve">р</w:t>
      </w:r>
      <w:r>
        <w:rPr>
          <w:rFonts w:ascii="Liberation Sans" w:hAnsi="Liberation Sans" w:cs="Liberation Sans"/>
        </w:rPr>
        <w:t xml:space="preserve">ного дома и сравнение его с нормативными показателями. В рамках осмотра осущ</w:t>
      </w:r>
      <w:r>
        <w:rPr>
          <w:rFonts w:ascii="Liberation Sans" w:hAnsi="Liberation Sans" w:cs="Liberation Sans"/>
        </w:rPr>
        <w:t xml:space="preserve">е</w:t>
      </w:r>
      <w:r>
        <w:rPr>
          <w:rFonts w:ascii="Liberation Sans" w:hAnsi="Liberation Sans" w:cs="Liberation Sans"/>
        </w:rPr>
        <w:t xml:space="preserve">ствляется сбор, систематизация и анализ информации о техническом состоянии многоквартирных домов.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Участники осмотра объекта</w:t>
      </w:r>
      <w:r>
        <w:rPr>
          <w:rFonts w:ascii="Liberation Sans" w:hAnsi="Liberation Sans" w:cs="Liberation Sans"/>
        </w:rPr>
        <w:t xml:space="preserve"> – организатор конкурса, претендент на участие в конкурсе по отбору управляющей организации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собственники помещений в многоквартирном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доме, иные заинтересованные л</w:t>
      </w:r>
      <w:r>
        <w:rPr>
          <w:rFonts w:ascii="Liberation Sans" w:hAnsi="Liberation Sans" w:cs="Liberation Sans"/>
        </w:rPr>
        <w:t xml:space="preserve">и</w:t>
      </w:r>
      <w:r>
        <w:rPr>
          <w:rFonts w:ascii="Liberation Sans" w:hAnsi="Liberation Sans" w:cs="Liberation Sans"/>
        </w:rPr>
        <w:t xml:space="preserve">ца.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5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Перечень конструкций, элементов, инженерных сетей и оборудования, подлежащих осмо</w:t>
      </w:r>
      <w:r>
        <w:rPr>
          <w:rFonts w:ascii="Liberation Sans" w:hAnsi="Liberation Sans" w:cs="Liberation Sans"/>
          <w:b/>
        </w:rPr>
        <w:t xml:space="preserve">т</w:t>
      </w:r>
      <w:r>
        <w:rPr>
          <w:rFonts w:ascii="Liberation Sans" w:hAnsi="Liberation Sans" w:cs="Liberation Sans"/>
          <w:b/>
        </w:rPr>
        <w:t xml:space="preserve">ру 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tbl>
      <w:tblPr>
        <w:tblW w:w="9639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Вентиляционные каналы и шахты, их оголовки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Газоходы при горячем водоснабжении от газовых и др</w:t>
            </w:r>
            <w:r>
              <w:rPr>
                <w:rFonts w:ascii="Liberation Sans" w:hAnsi="Liberation Sans" w:cs="Liberation Sans"/>
              </w:rPr>
              <w:t xml:space="preserve">о</w:t>
            </w:r>
            <w:r>
              <w:rPr>
                <w:rFonts w:ascii="Liberation Sans" w:hAnsi="Liberation Sans" w:cs="Liberation Sans"/>
              </w:rPr>
              <w:t xml:space="preserve">вяных колонок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Разводка холодного и горячего водоснабжения, канализации.               </w:t>
              <w:br w:type="textWrapping" w:clear="all"/>
              <w:t xml:space="preserve">Поливочные наружные устройства (краны, ра</w:t>
            </w:r>
            <w:r>
              <w:rPr>
                <w:rFonts w:ascii="Liberation Sans" w:hAnsi="Liberation Sans" w:cs="Liberation Sans"/>
              </w:rPr>
              <w:t xml:space="preserve">з</w:t>
            </w:r>
            <w:r>
              <w:rPr>
                <w:rFonts w:ascii="Liberation Sans" w:hAnsi="Liberation Sans" w:cs="Liberation Sans"/>
              </w:rPr>
              <w:t xml:space="preserve">водка). Система внутреннего водоотвода с крыш зданий.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Система отопления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Внутридомовые электрические сети, этажные щитки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Система освещения мест общего пользования        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Радио- и телеустройства: на кровлях, на черд</w:t>
            </w:r>
            <w:r>
              <w:rPr>
                <w:rFonts w:ascii="Liberation Sans" w:hAnsi="Liberation Sans" w:cs="Liberation Sans"/>
              </w:rPr>
              <w:t xml:space="preserve">а</w:t>
            </w:r>
            <w:r>
              <w:rPr>
                <w:rFonts w:ascii="Liberation Sans" w:hAnsi="Liberation Sans" w:cs="Liberation Sans"/>
              </w:rPr>
              <w:t xml:space="preserve">ках и  лестничных клетках       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Лестничные клетки, тамбуры, лестничные марши, окна и двери в местах общего пользования         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Чердачные, подвальные и другие помещения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Крыша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Фундаменты, несущие стены, перекрытия, балконы и лоджии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Отмостка, цоколь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1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Результаты осмотра строительных конструкций и инженерного оборудования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tbl>
      <w:tblPr>
        <w:tblW w:w="9568" w:type="dxa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472"/>
        <w:gridCol w:w="3161"/>
        <w:gridCol w:w="2935"/>
      </w:tblGrid>
      <w:tr>
        <w:trPr>
          <w:trHeight w:val="9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72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Наименование ко</w:t>
            </w:r>
            <w:r>
              <w:rPr>
                <w:rFonts w:ascii="Liberation Sans" w:hAnsi="Liberation Sans" w:cs="Liberation Sans"/>
                <w:szCs w:val="24"/>
              </w:rPr>
              <w:t xml:space="preserve">н</w:t>
            </w:r>
            <w:r>
              <w:rPr>
                <w:rFonts w:ascii="Liberation Sans" w:hAnsi="Liberation Sans" w:cs="Liberation Sans"/>
                <w:szCs w:val="24"/>
              </w:rPr>
              <w:t xml:space="preserve">струкций, оборуд</w:t>
            </w:r>
            <w:r>
              <w:rPr>
                <w:rFonts w:ascii="Liberation Sans" w:hAnsi="Liberation Sans" w:cs="Liberation Sans"/>
                <w:szCs w:val="24"/>
              </w:rPr>
              <w:t xml:space="preserve">о</w:t>
            </w:r>
            <w:r>
              <w:rPr>
                <w:rFonts w:ascii="Liberation Sans" w:hAnsi="Liberation Sans" w:cs="Liberation Sans"/>
                <w:szCs w:val="24"/>
              </w:rPr>
              <w:t xml:space="preserve">вания и элементов благоустройства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Оценка состояния или краткое описание дефе</w:t>
            </w:r>
            <w:r>
              <w:rPr>
                <w:rFonts w:ascii="Liberation Sans" w:hAnsi="Liberation Sans" w:cs="Liberation Sans"/>
                <w:szCs w:val="24"/>
              </w:rPr>
              <w:t xml:space="preserve">к</w:t>
            </w:r>
            <w:r>
              <w:rPr>
                <w:rFonts w:ascii="Liberation Sans" w:hAnsi="Liberation Sans" w:cs="Liberation Sans"/>
                <w:szCs w:val="24"/>
              </w:rPr>
              <w:t xml:space="preserve">та и причины его во</w:t>
            </w:r>
            <w:r>
              <w:rPr>
                <w:rFonts w:ascii="Liberation Sans" w:hAnsi="Liberation Sans" w:cs="Liberation Sans"/>
                <w:szCs w:val="24"/>
              </w:rPr>
              <w:t xml:space="preserve">з</w:t>
            </w:r>
            <w:r>
              <w:rPr>
                <w:rFonts w:ascii="Liberation Sans" w:hAnsi="Liberation Sans" w:cs="Liberation Sans"/>
                <w:szCs w:val="24"/>
              </w:rPr>
              <w:t xml:space="preserve">никновения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Необходимые меры (ремонт с указанием примерного объема р</w:t>
            </w:r>
            <w:r>
              <w:rPr>
                <w:rFonts w:ascii="Liberation Sans" w:hAnsi="Liberation Sans" w:cs="Liberation Sans"/>
                <w:szCs w:val="24"/>
              </w:rPr>
              <w:t xml:space="preserve">а</w:t>
            </w:r>
            <w:r>
              <w:rPr>
                <w:rFonts w:ascii="Liberation Sans" w:hAnsi="Liberation Sans" w:cs="Liberation Sans"/>
                <w:szCs w:val="24"/>
              </w:rPr>
              <w:t xml:space="preserve">бот)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1. Фундаменты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2. Стены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3. И т.д.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4"/>
        </w:rPr>
        <w:t xml:space="preserve">Сведения заполняются по квартирам, местам общего пользования (подвал, л</w:t>
      </w:r>
      <w:r>
        <w:rPr>
          <w:rFonts w:ascii="Liberation Sans" w:hAnsi="Liberation Sans" w:cs="Liberation Sans"/>
          <w:szCs w:val="24"/>
        </w:rPr>
        <w:t xml:space="preserve">е</w:t>
      </w:r>
      <w:r>
        <w:rPr>
          <w:rFonts w:ascii="Liberation Sans" w:hAnsi="Liberation Sans" w:cs="Liberation Sans"/>
          <w:szCs w:val="24"/>
        </w:rPr>
        <w:t xml:space="preserve">стничные клетки, коридоры, че</w:t>
      </w:r>
      <w:r>
        <w:rPr>
          <w:rFonts w:ascii="Liberation Sans" w:hAnsi="Liberation Sans" w:cs="Liberation Sans"/>
          <w:szCs w:val="24"/>
        </w:rPr>
        <w:t xml:space="preserve">р</w:t>
      </w:r>
      <w:r>
        <w:rPr>
          <w:rFonts w:ascii="Liberation Sans" w:hAnsi="Liberation Sans" w:cs="Liberation Sans"/>
          <w:szCs w:val="24"/>
        </w:rPr>
        <w:t xml:space="preserve">даки и т.д.) и элементам благоустройства.</w:t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firstLine="0"/>
        <w:jc w:val="right"/>
        <w:spacing w:before="0" w:after="0" w:line="240" w:lineRule="auto"/>
        <w:outlineLvl w:val="1"/>
      </w:pPr>
      <w:r>
        <w:rPr>
          <w:rFonts w:ascii="Liberation Sans" w:hAnsi="Liberation Sans" w:eastAsia="Arial" w:cs="Liberation Sans"/>
          <w:b/>
          <w:bCs/>
          <w:i w:val="0"/>
          <w:strike w:val="0"/>
          <w:sz w:val="20"/>
          <w:szCs w:val="24"/>
        </w:rPr>
        <w:t xml:space="preserve">Приложение N 8</w:t>
      </w:r>
      <w:r>
        <w:rPr>
          <w:rFonts w:ascii="Liberation Sans" w:hAnsi="Liberation Sans" w:cs="Liberation Sans"/>
          <w:b/>
          <w:bCs/>
          <w:sz w:val="20"/>
          <w:szCs w:val="24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                                </w:t>
      </w:r>
      <w:r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          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            Утверждаю</w:t>
      </w:r>
      <w:r>
        <w:rPr>
          <w:lang w:val="ru-RU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_______________________________________</w:t>
      </w:r>
      <w:r>
        <w:rPr>
          <w:lang w:val="ru-RU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(должность, ф.и.о. руководителя</w:t>
      </w:r>
      <w:r>
        <w:rPr>
          <w:lang w:val="ru-RU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_______________________________________</w:t>
      </w:r>
      <w:r>
        <w:rPr>
          <w:lang w:val="ru-RU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   органа местного самоуправления,</w:t>
      </w:r>
      <w:r>
        <w:rPr>
          <w:lang w:val="ru-RU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_______________________________________</w:t>
      </w:r>
      <w:r>
        <w:rPr>
          <w:lang w:val="ru-RU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  являющегося организатором конкурса,</w:t>
      </w:r>
      <w:r>
        <w:rPr>
          <w:lang w:val="ru-RU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_______________________________________</w:t>
      </w:r>
      <w:r>
        <w:rPr>
          <w:lang w:val="ru-RU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  почтовый индекс и адрес, телефон,</w:t>
      </w:r>
      <w:r>
        <w:rPr>
          <w:lang w:val="ru-RU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_______________________________________</w:t>
      </w:r>
      <w:r>
        <w:rPr>
          <w:lang w:val="ru-RU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   факс, адрес электронной почты)</w:t>
      </w:r>
      <w:r>
        <w:rPr>
          <w:lang w:val="ru-RU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 "__" ______________________ 20_ г.</w:t>
      </w:r>
      <w:r>
        <w:rPr>
          <w:lang w:val="ru-RU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             (дата утверждения)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cs="Liberation Sans"/>
          <w:sz w:val="24"/>
          <w:szCs w:val="24"/>
          <w:lang w:val="ru-RU"/>
        </w:rPr>
      </w:r>
      <w:bookmarkStart w:id="0" w:name="undefined"/>
      <w:r>
        <w:rPr>
          <w:rFonts w:ascii="Liberation Sans" w:hAnsi="Liberation Sans" w:cs="Liberation Sans"/>
          <w:sz w:val="24"/>
          <w:szCs w:val="24"/>
          <w:lang w:val="ru-RU"/>
        </w:rPr>
      </w:r>
      <w:bookmarkEnd w:id="0"/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                           АКТ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        о состоянии общего имущества собственников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            помещений в многоквартирном доме,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              являющегося объектом конкурса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         I. Общие сведения о многоквартирном доме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1. Адрес многоквартирного дома 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2. Кадастровый номер многоквартирного дома (при его наличии)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3. Серия, тип постройки ______________________________________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4. Год постройки _____________________________________________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5. Степень износа   по  данным  государственного  технического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учета 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6. Степень фактического износа 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7. Год последнего капитального ремонта 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8. Реквизиты правового акта о признании многоквартирного  дома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аварийным и подлежащим сносу _____________________________________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9. Количество этажей _________________________________________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10. Наличие подвала __________________________________________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11. Наличие цокольного этажа 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12. Наличие мансарды _________________________________________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13. Наличие мезонина _________________________________________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14. Количество квартир _______________________________________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15. Количество нежилых помещений, не входящих в состав  общего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имущества 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16.  Реквизиты правового акта о признании всех жилых помещений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в многоквартирном доме непригодными для проживания _______________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17.  Перечень  жилых  помещений,  признанных  непригодными для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проживания  (с  указанием  реквизитов  правовых  актов о признании</w:t>
      </w:r>
      <w:r>
        <w:rPr>
          <w:rFonts w:ascii="Liberation Sans" w:hAnsi="Liberation Sans" w:cs="Liberation Sans"/>
          <w:sz w:val="24"/>
          <w:szCs w:val="24"/>
          <w:lang w:val="ru-RU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жилых помещений непригодными для проживания) 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18. Строительный объем ______________________________ куб. м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19. Площадь: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а)  многоквартирного  дома  с  лоджиями,  балконами,  шкафами,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коридорами и лестничными клетками ________________________ кв. м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б) жилых помещений (общая площадь квартир) _____________ кв. м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в)  нежилых  помещений  (общая  площадь  нежилых помещений, не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входящих   в  состав  общего  имущества  в  многоквартирном  доме)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_______________ кв. м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г)   помещений   общего  пользования  (общая  площадь  нежилых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помещений,  входящих  в  состав общего имущества в многоквартирном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доме) _________ кв. м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20. Количество лестниц ___________________________________ шт.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21.   Уборочная   площадь   лестниц   (включая   межквартирные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лестничные площадки) _____ кв. м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22. Уборочная площадь общих коридоров __________________ кв. м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23.  Уборочная  площадь  других  помещений  общего пользования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(включая технические этажи, чердаки, технические подвалы) _______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___________ кв. м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24.  Площадь  земельного  участка,  входящего  в состав общего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имущества многоквартирного дома __________________________________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25.  Кадастровый  номер  земельного  участка (при его наличии)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       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I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I. Техническое состояние многоквартирного дома,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  <w:lang w:val="ru-RU"/>
        </w:rPr>
        <w:t xml:space="preserve">                        включая пристройки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</w:pPr>
      <w:r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87"/>
        <w:gridCol w:w="3465"/>
        <w:gridCol w:w="2535"/>
        <w:gridCol w:w="3038"/>
      </w:tblGrid>
      <w:tr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5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именование конструктивных элементов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Описание элементов (материал, конструкция или система, отделка и прочее)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Техническое состояние элементов общего имущества многоквартирного дома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</w:tcBorders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1.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Фундамент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2.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Наружные и внутренние капитальные стены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3.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Перегородки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4.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Перекрытия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чердачные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междуэтажные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подвальные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5.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Крыша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6.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Полы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7.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Проемы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окна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двери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8.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Отделка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внутренняя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наружная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  <w:trHeight w:val="1986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9.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Механическое, электрическое, санитарно-техническое и иное оборудование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ванны напольные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электроплиты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телефонные сети и оборудование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сети проводного радиовещания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сигнализация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мусоропровод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лифт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вентиляция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  <w:tr>
        <w:trPr>
          <w:jc w:val="left"/>
          <w:trHeight w:val="2461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10.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18"/>
                <w:szCs w:val="18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Внутридомовые инженерные коммуникации и оборудование для предоставления коммунальных услуг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электроснабжение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холодное водоснабжение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горячее водоснабжение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водоотведение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газоснабжение отопление (от внешних котельных)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отопление (от домовой котельной)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печи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калориферы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АГВ</w:t>
            </w:r>
            <w:r>
              <w:rPr>
                <w:rFonts w:ascii="Liberation Sans" w:hAnsi="Liberation Sans" w:cs="Liberation Sans"/>
                <w:sz w:val="18"/>
                <w:szCs w:val="22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18"/>
                <w:szCs w:val="18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11.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Крыльца</w:t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  <w:bCs w:val="0"/>
                <w:sz w:val="18"/>
                <w:szCs w:val="18"/>
              </w:rPr>
            </w:r>
            <w:r/>
          </w:p>
        </w:tc>
      </w:tr>
    </w:tbl>
    <w:p>
      <w:pPr>
        <w:ind w:left="0" w:firstLine="0"/>
        <w:jc w:val="both"/>
        <w:spacing w:before="0" w:after="0" w:line="240" w:lineRule="auto"/>
      </w:pPr>
      <w:r>
        <w:rPr>
          <w:rFonts w:ascii="Liberation Sans" w:hAnsi="Liberation Sans" w:eastAsia="Arial" w:cs="Liberation Sans"/>
          <w:b w:val="0"/>
          <w:i w:val="0"/>
          <w:strike w:val="0"/>
          <w:sz w:val="16"/>
        </w:rPr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__________________________________________________________________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(должность, ф.и.о. руководителя органа местного самоуправления,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__________________________________________________________________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      уполномоченного устанавливать техническое состояние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__________________________________________________________________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     многоквартирного дома, являющегося объектом конкурса)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   _____________ ______________________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  <w:t xml:space="preserve">      (подпись)          (ф.и.о.)</w:t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lang w:val="ru-RU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  <w:lang w:val="ru-RU"/>
        </w:rPr>
      </w:r>
      <w:r>
        <w:rPr>
          <w:lang w:val="ru-RU"/>
        </w:rPr>
      </w:r>
      <w:r/>
    </w:p>
    <w:p>
      <w:pPr>
        <w:pStyle w:val="964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"__" _____________ 20_ г.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  <w:highlight w:val="none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М.П.</w:t>
      </w:r>
      <w:r>
        <w:rPr>
          <w:rFonts w:ascii="Liberation Sans" w:hAnsi="Liberation Sans" w:cs="Liberation Sans"/>
          <w:bCs w:val="0"/>
          <w:sz w:val="20"/>
          <w:szCs w:val="20"/>
        </w:rPr>
      </w:r>
      <w:r/>
    </w:p>
    <w:p>
      <w:pPr>
        <w:ind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1" w:bottom="89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31"/>
      </w:rPr>
      <w:framePr w:wrap="around" w:vAnchor="text" w:hAnchor="margin" w:xAlign="right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separate"/>
    </w:r>
    <w:r>
      <w:rPr>
        <w:rStyle w:val="931"/>
      </w:rPr>
      <w:t xml:space="preserve">21</w:t>
    </w:r>
    <w:r>
      <w:rPr>
        <w:rStyle w:val="931"/>
      </w:rPr>
      <w:fldChar w:fldCharType="end"/>
    </w:r>
    <w:r>
      <w:rPr>
        <w:rStyle w:val="931"/>
      </w:rPr>
    </w:r>
    <w:r/>
  </w:p>
  <w:p>
    <w:pPr>
      <w:pStyle w:val="922"/>
      <w:ind w:right="360"/>
      <w:jc w:val="right"/>
    </w:pPr>
    <w:r/>
    <w:r/>
  </w:p>
  <w:p>
    <w:pPr>
      <w:pStyle w:val="91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31"/>
      </w:rPr>
      <w:framePr w:wrap="around" w:vAnchor="text" w:hAnchor="margin" w:xAlign="right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/>
  </w:p>
  <w:p>
    <w:pPr>
      <w:pStyle w:val="922"/>
      <w:ind w:right="360"/>
    </w:pPr>
    <w:r/>
    <w:r/>
  </w:p>
  <w:p>
    <w:pPr>
      <w:pStyle w:val="9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spacing w:line="240" w:lineRule="auto"/>
      <w:rPr>
        <w:szCs w:val="16"/>
      </w:rPr>
    </w:pPr>
    <w:r>
      <w:rPr>
        <w:szCs w:val="16"/>
      </w:rPr>
    </w:r>
    <w:r/>
  </w:p>
  <w:p>
    <w:pPr>
      <w:pStyle w:val="92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927" w:hanging="360"/>
        <w:tabs>
          <w:tab w:val="num" w:pos="92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687" w:hanging="180"/>
        <w:tabs>
          <w:tab w:val="num" w:pos="6687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0"/>
        <w:ind w:left="92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0" w:firstLine="340"/>
        <w:tabs>
          <w:tab w:val="num" w:pos="56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10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300" w:hanging="360"/>
        <w:tabs>
          <w:tab w:val="num" w:pos="3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020" w:hanging="360"/>
        <w:tabs>
          <w:tab w:val="num" w:pos="10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1740" w:hanging="180"/>
        <w:tabs>
          <w:tab w:val="num" w:pos="17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460" w:hanging="360"/>
        <w:tabs>
          <w:tab w:val="num" w:pos="24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180" w:hanging="360"/>
        <w:tabs>
          <w:tab w:val="num" w:pos="31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3900" w:hanging="180"/>
        <w:tabs>
          <w:tab w:val="num" w:pos="39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4620" w:hanging="360"/>
        <w:tabs>
          <w:tab w:val="num" w:pos="46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340" w:hanging="360"/>
        <w:tabs>
          <w:tab w:val="num" w:pos="53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060" w:hanging="180"/>
        <w:tabs>
          <w:tab w:val="num" w:pos="60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1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1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10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10"/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10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0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0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910"/>
        <w:ind w:left="450" w:hanging="45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</w:pPr>
      <w:rPr>
        <w:b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910"/>
        <w:ind w:left="-92" w:hanging="360"/>
        <w:tabs>
          <w:tab w:val="num" w:pos="-92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pStyle w:val="9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10"/>
        <w:ind w:left="928" w:hanging="360"/>
        <w:tabs>
          <w:tab w:val="num" w:pos="928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  <w:tabs>
          <w:tab w:val="num" w:pos="180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120" w:hanging="180"/>
        <w:tabs>
          <w:tab w:val="num" w:pos="61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0"/>
        <w:ind w:left="96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23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37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46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52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6120" w:hanging="180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4"/>
      <w:numFmt w:val="decimal"/>
      <w:isLgl w:val="false"/>
      <w:suff w:val="tab"/>
      <w:lvlText w:val="%1.%2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10"/>
        <w:ind w:left="960" w:hanging="720"/>
        <w:tabs>
          <w:tab w:val="num" w:pos="9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10"/>
        <w:ind w:left="1080" w:hanging="72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10"/>
        <w:ind w:left="1560" w:hanging="1080"/>
        <w:tabs>
          <w:tab w:val="num" w:pos="15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10"/>
        <w:ind w:left="1680" w:hanging="1080"/>
        <w:tabs>
          <w:tab w:val="num" w:pos="16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10"/>
        <w:ind w:left="2160" w:hanging="144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10"/>
        <w:ind w:left="2280" w:hanging="1440"/>
        <w:tabs>
          <w:tab w:val="num" w:pos="228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10"/>
        <w:ind w:left="2760" w:hanging="1800"/>
        <w:tabs>
          <w:tab w:val="num" w:pos="2760" w:leader="none"/>
        </w:tabs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9"/>
      <w:numFmt w:val="decimal"/>
      <w:isLgl w:val="false"/>
      <w:suff w:val="tab"/>
      <w:lvlText w:val="%1.%2.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  <w:tabs>
          <w:tab w:val="num" w:pos="1800" w:leader="none"/>
        </w:tabs>
      </w:pPr>
    </w:lvl>
  </w:abstractNum>
  <w:abstractNum w:abstractNumId="19">
    <w:multiLevelType w:val="hybridMultilevel"/>
    <w:lvl w:ilvl="0">
      <w:start w:val="1"/>
      <w:numFmt w:val="decimal"/>
      <w:pStyle w:val="938"/>
      <w:isLgl w:val="false"/>
      <w:suff w:val="tab"/>
      <w:lvlText w:val="%1."/>
      <w:lvlJc w:val="left"/>
      <w:pPr>
        <w:pStyle w:val="910"/>
        <w:ind w:left="432" w:hanging="432"/>
        <w:tabs>
          <w:tab w:val="num" w:pos="432" w:leader="none"/>
        </w:tabs>
      </w:pPr>
    </w:lvl>
    <w:lvl w:ilvl="1">
      <w:start w:val="1"/>
      <w:numFmt w:val="decimal"/>
      <w:pStyle w:val="939"/>
      <w:isLgl w:val="false"/>
      <w:suff w:val="tab"/>
      <w:lvlText w:val="%1.%2"/>
      <w:lvlJc w:val="left"/>
      <w:pPr>
        <w:pStyle w:val="910"/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40"/>
      <w:isLgl w:val="false"/>
      <w:suff w:val="tab"/>
      <w:lvlText w:val="%3."/>
      <w:lvlJc w:val="left"/>
      <w:pPr>
        <w:pStyle w:val="910"/>
        <w:ind w:left="1080" w:firstLine="0"/>
        <w:tabs>
          <w:tab w:val="num" w:pos="1307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10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10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10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10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10"/>
        <w:ind w:left="1584" w:hanging="1584"/>
        <w:tabs>
          <w:tab w:val="num" w:pos="1584" w:leader="none"/>
        </w:tabs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9"/>
  </w:num>
  <w:num w:numId="9">
    <w:abstractNumId w:val="13"/>
  </w:num>
  <w:num w:numId="10">
    <w:abstractNumId w:val="15"/>
  </w:num>
  <w:num w:numId="11">
    <w:abstractNumId w:val="1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0"/>
  </w:num>
  <w:num w:numId="17">
    <w:abstractNumId w:val="14"/>
  </w:num>
  <w:num w:numId="18">
    <w:abstractNumId w:val="4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pPr>
      <w:keepLines/>
      <w:keepNext/>
    </w:pPr>
    <w:rPr>
      <w:sz w:val="24"/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12">
    <w:name w:val="Заголовок 2"/>
    <w:basedOn w:val="910"/>
    <w:next w:val="910"/>
    <w:link w:val="910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13">
    <w:name w:val="Заголовок 3"/>
    <w:basedOn w:val="910"/>
    <w:next w:val="910"/>
    <w:link w:val="947"/>
    <w:uiPriority w:val="99"/>
    <w:qFormat/>
    <w:pPr>
      <w:keepLines w:val="0"/>
      <w:spacing w:before="240" w:after="60"/>
      <w:outlineLvl w:val="2"/>
    </w:pPr>
    <w:rPr>
      <w:rFonts w:ascii="Arial" w:hAnsi="Arial"/>
    </w:rPr>
  </w:style>
  <w:style w:type="paragraph" w:styleId="914">
    <w:name w:val="Заголовок 5"/>
    <w:basedOn w:val="910"/>
    <w:next w:val="910"/>
    <w:link w:val="91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15">
    <w:name w:val="Заголовок 8"/>
    <w:basedOn w:val="910"/>
    <w:next w:val="910"/>
    <w:link w:val="910"/>
    <w:qFormat/>
    <w:pPr>
      <w:keepLines w:val="0"/>
      <w:keepNext w:val="0"/>
      <w:spacing w:before="240" w:after="60"/>
      <w:outlineLvl w:val="7"/>
    </w:pPr>
    <w:rPr>
      <w:i/>
      <w:iCs/>
      <w:szCs w:val="24"/>
    </w:rPr>
  </w:style>
  <w:style w:type="character" w:styleId="916">
    <w:name w:val="Основной шрифт абзаца"/>
    <w:next w:val="916"/>
    <w:link w:val="910"/>
    <w:semiHidden/>
  </w:style>
  <w:style w:type="table" w:styleId="917">
    <w:name w:val="Обычная таблица"/>
    <w:next w:val="917"/>
    <w:link w:val="910"/>
    <w:semiHidden/>
    <w:tblPr/>
  </w:style>
  <w:style w:type="numbering" w:styleId="918">
    <w:name w:val="Нет списка"/>
    <w:next w:val="918"/>
    <w:link w:val="910"/>
    <w:semiHidden/>
  </w:style>
  <w:style w:type="table" w:styleId="919">
    <w:name w:val="Сетка таблицы"/>
    <w:basedOn w:val="917"/>
    <w:next w:val="919"/>
    <w:link w:val="910"/>
    <w:uiPriority w:val="59"/>
    <w:tblPr/>
  </w:style>
  <w:style w:type="character" w:styleId="920">
    <w:name w:val="Гиперссылка"/>
    <w:next w:val="920"/>
    <w:link w:val="910"/>
    <w:rPr>
      <w:color w:val="0000ff"/>
      <w:u w:val="single"/>
    </w:rPr>
  </w:style>
  <w:style w:type="paragraph" w:styleId="921">
    <w:name w:val="Верхний колонтитул"/>
    <w:basedOn w:val="910"/>
    <w:next w:val="921"/>
    <w:link w:val="910"/>
    <w:pPr>
      <w:tabs>
        <w:tab w:val="center" w:pos="4677" w:leader="none"/>
        <w:tab w:val="right" w:pos="9355" w:leader="none"/>
      </w:tabs>
    </w:pPr>
  </w:style>
  <w:style w:type="paragraph" w:styleId="922">
    <w:name w:val="Нижний колонтитул"/>
    <w:basedOn w:val="910"/>
    <w:next w:val="922"/>
    <w:link w:val="955"/>
    <w:uiPriority w:val="99"/>
    <w:pPr>
      <w:tabs>
        <w:tab w:val="center" w:pos="4677" w:leader="none"/>
        <w:tab w:val="right" w:pos="9355" w:leader="none"/>
      </w:tabs>
    </w:pPr>
  </w:style>
  <w:style w:type="paragraph" w:styleId="923">
    <w:name w:val="ConsNormal"/>
    <w:next w:val="923"/>
    <w:link w:val="910"/>
    <w:uiPriority w:val="99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924">
    <w:name w:val="Маркированный список"/>
    <w:basedOn w:val="910"/>
    <w:next w:val="924"/>
    <w:link w:val="910"/>
    <w:uiPriority w:val="99"/>
    <w:pPr>
      <w:ind w:left="3261"/>
      <w:keepLines w:val="0"/>
      <w:keepNext w:val="0"/>
      <w:widowControl w:val="off"/>
      <w:tabs>
        <w:tab w:val="num" w:pos="1260" w:leader="none"/>
      </w:tabs>
    </w:pPr>
    <w:rPr>
      <w:i/>
      <w:sz w:val="22"/>
      <w:szCs w:val="24"/>
    </w:rPr>
  </w:style>
  <w:style w:type="paragraph" w:styleId="925">
    <w:name w:val="Текст"/>
    <w:basedOn w:val="910"/>
    <w:next w:val="925"/>
    <w:link w:val="910"/>
    <w:pPr>
      <w:keepLines w:val="0"/>
      <w:keepNext w:val="0"/>
    </w:pPr>
    <w:rPr>
      <w:rFonts w:ascii="Courier New" w:hAnsi="Courier New" w:cs="Courier New"/>
      <w:sz w:val="20"/>
    </w:rPr>
  </w:style>
  <w:style w:type="paragraph" w:styleId="926">
    <w:name w:val="Оглавление 3"/>
    <w:basedOn w:val="910"/>
    <w:next w:val="910"/>
    <w:link w:val="910"/>
    <w:semiHidden/>
    <w:pPr>
      <w:widowControl w:val="off"/>
      <w:tabs>
        <w:tab w:val="right" w:pos="8780" w:leader="dot"/>
      </w:tabs>
      <w:suppressLineNumbers/>
    </w:pPr>
    <w:rPr>
      <w:b/>
    </w:rPr>
  </w:style>
  <w:style w:type="paragraph" w:styleId="927">
    <w:name w:val="Дата"/>
    <w:basedOn w:val="910"/>
    <w:next w:val="910"/>
    <w:link w:val="910"/>
    <w:pPr>
      <w:jc w:val="both"/>
      <w:keepLines w:val="0"/>
      <w:keepNext w:val="0"/>
      <w:spacing w:after="60"/>
    </w:pPr>
  </w:style>
  <w:style w:type="paragraph" w:styleId="928">
    <w:name w:val="Обычный (веб)"/>
    <w:basedOn w:val="910"/>
    <w:next w:val="928"/>
    <w:link w:val="910"/>
    <w:pPr>
      <w:keepLines w:val="0"/>
      <w:keepNext w:val="0"/>
      <w:spacing w:before="100" w:beforeAutospacing="1" w:after="100" w:afterAutospacing="1"/>
    </w:pPr>
    <w:rPr>
      <w:szCs w:val="24"/>
    </w:rPr>
  </w:style>
  <w:style w:type="paragraph" w:styleId="929">
    <w:name w:val="Основной текст с отступом"/>
    <w:basedOn w:val="910"/>
    <w:next w:val="929"/>
    <w:link w:val="910"/>
    <w:pPr>
      <w:ind w:firstLine="440"/>
      <w:jc w:val="both"/>
      <w:keepLines w:val="0"/>
      <w:keepNext w:val="0"/>
    </w:pPr>
    <w:rPr>
      <w:sz w:val="28"/>
      <w:szCs w:val="24"/>
    </w:rPr>
  </w:style>
  <w:style w:type="paragraph" w:styleId="930">
    <w:name w:val="Основной текст с отступом 2"/>
    <w:basedOn w:val="910"/>
    <w:next w:val="930"/>
    <w:link w:val="910"/>
    <w:pPr>
      <w:ind w:left="283"/>
      <w:spacing w:after="120" w:line="480" w:lineRule="auto"/>
    </w:pPr>
  </w:style>
  <w:style w:type="character" w:styleId="931">
    <w:name w:val="Номер страницы"/>
    <w:next w:val="931"/>
    <w:link w:val="910"/>
    <w:rPr>
      <w:rFonts w:ascii="Times New Roman" w:hAnsi="Times New Roman"/>
    </w:rPr>
  </w:style>
  <w:style w:type="paragraph" w:styleId="932">
    <w:name w:val="Тендерные данные"/>
    <w:basedOn w:val="910"/>
    <w:next w:val="932"/>
    <w:link w:val="910"/>
    <w:pPr>
      <w:jc w:val="both"/>
      <w:keepLines w:val="0"/>
      <w:keepNext w:val="0"/>
      <w:spacing w:before="120" w:after="60"/>
      <w:tabs>
        <w:tab w:val="left" w:pos="1985" w:leader="none"/>
      </w:tabs>
    </w:pPr>
    <w:rPr>
      <w:b/>
    </w:rPr>
  </w:style>
  <w:style w:type="paragraph" w:styleId="933">
    <w:name w:val="Название"/>
    <w:basedOn w:val="910"/>
    <w:next w:val="933"/>
    <w:link w:val="956"/>
    <w:qFormat/>
    <w:pPr>
      <w:ind w:right="-145"/>
      <w:jc w:val="center"/>
      <w:keepLines w:val="0"/>
      <w:keepNext w:val="0"/>
      <w:spacing w:line="278" w:lineRule="exact"/>
      <w:shd w:val="clear" w:color="auto" w:fill="ffffff"/>
      <w:widowControl w:val="off"/>
    </w:pPr>
    <w:rPr>
      <w:b/>
      <w:bCs/>
      <w:color w:val="000000"/>
      <w:sz w:val="25"/>
      <w:szCs w:val="25"/>
    </w:rPr>
  </w:style>
  <w:style w:type="table" w:styleId="934">
    <w:name w:val="Сетка таблицы 5"/>
    <w:basedOn w:val="917"/>
    <w:next w:val="934"/>
    <w:link w:val="910"/>
    <w:pPr>
      <w:keepLines/>
      <w:keepNext/>
    </w:pPr>
    <w:tblPr/>
  </w:style>
  <w:style w:type="paragraph" w:styleId="935">
    <w:name w:val="FR1"/>
    <w:next w:val="935"/>
    <w:link w:val="910"/>
    <w:pPr>
      <w:ind w:left="40"/>
      <w:spacing w:before="860" w:after="600"/>
      <w:widowControl w:val="off"/>
    </w:pPr>
    <w:rPr>
      <w:sz w:val="22"/>
      <w:szCs w:val="22"/>
      <w:lang w:val="ru-RU" w:eastAsia="ru-RU" w:bidi="ar-SA"/>
    </w:rPr>
  </w:style>
  <w:style w:type="paragraph" w:styleId="936">
    <w:name w:val="Основной текст"/>
    <w:basedOn w:val="910"/>
    <w:next w:val="936"/>
    <w:link w:val="910"/>
    <w:pPr>
      <w:spacing w:after="120"/>
    </w:pPr>
  </w:style>
  <w:style w:type="paragraph" w:styleId="937">
    <w:name w:val="Подраздел"/>
    <w:basedOn w:val="910"/>
    <w:next w:val="937"/>
    <w:link w:val="910"/>
    <w:pPr>
      <w:jc w:val="center"/>
      <w:keepLines w:val="0"/>
      <w:keepNext w:val="0"/>
      <w:spacing w:before="240" w:after="120"/>
      <w:tabs>
        <w:tab w:val="num" w:pos="360" w:leader="none"/>
      </w:tabs>
    </w:pPr>
    <w:rPr>
      <w:rFonts w:ascii="Arial Narrow" w:hAnsi="Arial Narrow"/>
      <w:b/>
      <w:smallCaps/>
      <w:spacing w:val="-2"/>
      <w:sz w:val="28"/>
      <w:szCs w:val="28"/>
    </w:rPr>
  </w:style>
  <w:style w:type="paragraph" w:styleId="938">
    <w:name w:val="Стиль1"/>
    <w:basedOn w:val="910"/>
    <w:next w:val="938"/>
    <w:link w:val="910"/>
    <w:pPr>
      <w:numPr>
        <w:ilvl w:val="0"/>
        <w:numId w:val="3"/>
      </w:numPr>
      <w:spacing w:after="60"/>
      <w:widowControl w:val="off"/>
      <w:suppressLineNumbers/>
    </w:pPr>
    <w:rPr>
      <w:b/>
      <w:sz w:val="28"/>
      <w:szCs w:val="24"/>
    </w:rPr>
  </w:style>
  <w:style w:type="paragraph" w:styleId="939">
    <w:name w:val="Стиль2"/>
    <w:basedOn w:val="941"/>
    <w:next w:val="939"/>
    <w:link w:val="910"/>
    <w:pPr>
      <w:numPr>
        <w:ilvl w:val="1"/>
        <w:numId w:val="3"/>
      </w:numPr>
      <w:jc w:val="both"/>
      <w:spacing w:after="60"/>
      <w:widowControl w:val="off"/>
      <w:suppressLineNumbers/>
    </w:pPr>
    <w:rPr>
      <w:b/>
    </w:rPr>
  </w:style>
  <w:style w:type="paragraph" w:styleId="940">
    <w:name w:val="Стиль3"/>
    <w:basedOn w:val="930"/>
    <w:next w:val="940"/>
    <w:link w:val="910"/>
    <w:pPr>
      <w:numPr>
        <w:ilvl w:val="2"/>
        <w:numId w:val="3"/>
      </w:numPr>
      <w:jc w:val="both"/>
      <w:keepLines w:val="0"/>
      <w:keepNext w:val="0"/>
      <w:spacing w:after="0" w:line="240" w:lineRule="auto"/>
      <w:widowControl w:val="off"/>
    </w:pPr>
  </w:style>
  <w:style w:type="paragraph" w:styleId="941">
    <w:name w:val="Нумерованный список 2"/>
    <w:basedOn w:val="910"/>
    <w:next w:val="941"/>
    <w:link w:val="910"/>
    <w:pPr>
      <w:ind w:left="432" w:hanging="432"/>
      <w:tabs>
        <w:tab w:val="num" w:pos="432" w:leader="none"/>
      </w:tabs>
    </w:pPr>
  </w:style>
  <w:style w:type="paragraph" w:styleId="942">
    <w:name w:val="ConsTitle"/>
    <w:next w:val="942"/>
    <w:link w:val="910"/>
    <w:pPr>
      <w:ind w:right="19772"/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43">
    <w:name w:val="Основной текст 2"/>
    <w:basedOn w:val="910"/>
    <w:next w:val="943"/>
    <w:link w:val="944"/>
    <w:pPr>
      <w:spacing w:after="120" w:line="480" w:lineRule="auto"/>
    </w:pPr>
  </w:style>
  <w:style w:type="character" w:styleId="944">
    <w:name w:val="Основной текст 2 Знак"/>
    <w:next w:val="944"/>
    <w:link w:val="943"/>
    <w:rPr>
      <w:sz w:val="24"/>
      <w:lang w:val="ru-RU" w:eastAsia="ru-RU" w:bidi="ar-SA"/>
    </w:rPr>
  </w:style>
  <w:style w:type="paragraph" w:styleId="945">
    <w:name w:val="ConsPlusNormal"/>
    <w:next w:val="945"/>
    <w:link w:val="91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6">
    <w:name w:val="FR2"/>
    <w:next w:val="946"/>
    <w:link w:val="910"/>
    <w:pPr>
      <w:jc w:val="both"/>
      <w:spacing w:line="260" w:lineRule="auto"/>
      <w:widowControl w:val="off"/>
    </w:pPr>
    <w:rPr>
      <w:sz w:val="22"/>
      <w:szCs w:val="22"/>
      <w:lang w:val="ru-RU" w:eastAsia="ru-RU" w:bidi="ar-SA"/>
    </w:rPr>
  </w:style>
  <w:style w:type="character" w:styleId="947">
    <w:name w:val="Заголовок 3 Знак"/>
    <w:next w:val="947"/>
    <w:link w:val="913"/>
    <w:uiPriority w:val="99"/>
    <w:rPr>
      <w:rFonts w:ascii="Arial" w:hAnsi="Arial"/>
      <w:sz w:val="24"/>
    </w:rPr>
  </w:style>
  <w:style w:type="paragraph" w:styleId="948">
    <w:name w:val="ConsPlusNonformat"/>
    <w:next w:val="948"/>
    <w:link w:val="910"/>
    <w:uiPriority w:val="99"/>
    <w:rPr>
      <w:rFonts w:ascii="Courier New" w:hAnsi="Courier New" w:cs="Courier New"/>
      <w:lang w:val="ru-RU" w:eastAsia="ru-RU" w:bidi="ar-SA"/>
    </w:rPr>
  </w:style>
  <w:style w:type="paragraph" w:styleId="949">
    <w:name w:val="Без интервала"/>
    <w:next w:val="949"/>
    <w:link w:val="950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950">
    <w:name w:val="Без интервала Знак"/>
    <w:next w:val="950"/>
    <w:link w:val="949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951">
    <w:name w:val="Текст выноски"/>
    <w:basedOn w:val="910"/>
    <w:next w:val="951"/>
    <w:link w:val="952"/>
    <w:rPr>
      <w:rFonts w:ascii="Tahoma" w:hAnsi="Tahoma" w:cs="Tahoma"/>
      <w:sz w:val="16"/>
      <w:szCs w:val="16"/>
    </w:rPr>
  </w:style>
  <w:style w:type="character" w:styleId="952">
    <w:name w:val="Текст выноски Знак"/>
    <w:next w:val="952"/>
    <w:link w:val="951"/>
    <w:rPr>
      <w:rFonts w:ascii="Tahoma" w:hAnsi="Tahoma" w:cs="Tahoma"/>
      <w:sz w:val="16"/>
      <w:szCs w:val="16"/>
    </w:rPr>
  </w:style>
  <w:style w:type="paragraph" w:styleId="953">
    <w:name w:val="Схема документа"/>
    <w:basedOn w:val="910"/>
    <w:next w:val="953"/>
    <w:link w:val="954"/>
    <w:pPr>
      <w:keepLines w:val="0"/>
      <w:keepNext w:val="0"/>
      <w:shd w:val="clear" w:color="auto" w:fill="000080"/>
    </w:pPr>
    <w:rPr>
      <w:rFonts w:ascii="Tahoma" w:hAnsi="Tahoma" w:cs="Tahoma"/>
      <w:szCs w:val="24"/>
    </w:rPr>
  </w:style>
  <w:style w:type="character" w:styleId="954">
    <w:name w:val="Схема документа Знак"/>
    <w:next w:val="954"/>
    <w:link w:val="953"/>
    <w:rPr>
      <w:rFonts w:ascii="Tahoma" w:hAnsi="Tahoma" w:cs="Tahoma"/>
      <w:sz w:val="24"/>
      <w:szCs w:val="24"/>
      <w:shd w:val="clear" w:color="auto" w:fill="000080"/>
    </w:rPr>
  </w:style>
  <w:style w:type="character" w:styleId="955">
    <w:name w:val="Нижний колонтитул Знак"/>
    <w:next w:val="955"/>
    <w:link w:val="922"/>
    <w:uiPriority w:val="99"/>
    <w:rPr>
      <w:sz w:val="24"/>
    </w:rPr>
  </w:style>
  <w:style w:type="character" w:styleId="956">
    <w:name w:val="Название Знак"/>
    <w:next w:val="956"/>
    <w:link w:val="933"/>
    <w:rPr>
      <w:b/>
      <w:bCs/>
      <w:color w:val="000000"/>
      <w:sz w:val="25"/>
      <w:szCs w:val="25"/>
      <w:lang w:val="ru-RU" w:eastAsia="ru-RU" w:bidi="ar-SA"/>
    </w:rPr>
  </w:style>
  <w:style w:type="paragraph" w:styleId="957">
    <w:name w:val="Основной текст 3"/>
    <w:basedOn w:val="910"/>
    <w:next w:val="957"/>
    <w:link w:val="910"/>
    <w:pPr>
      <w:keepLines w:val="0"/>
      <w:keepNext w:val="0"/>
      <w:spacing w:after="120"/>
    </w:pPr>
    <w:rPr>
      <w:sz w:val="16"/>
      <w:szCs w:val="16"/>
    </w:rPr>
  </w:style>
  <w:style w:type="paragraph" w:styleId="958">
    <w:name w:val=" Знак"/>
    <w:basedOn w:val="910"/>
    <w:next w:val="958"/>
    <w:link w:val="910"/>
    <w:pPr>
      <w:keepLines w:val="0"/>
      <w:keepNext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959">
    <w:name w:val="ConsPlusTitle"/>
    <w:next w:val="959"/>
    <w:link w:val="910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60">
    <w:name w:val=" Знак1 Знак Знак"/>
    <w:basedOn w:val="910"/>
    <w:next w:val="960"/>
    <w:link w:val="916"/>
    <w:pPr>
      <w:keepLines w:val="0"/>
      <w:keepNext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961" w:default="1">
    <w:name w:val="Default Paragraph Font"/>
    <w:uiPriority w:val="1"/>
    <w:semiHidden/>
    <w:unhideWhenUsed/>
  </w:style>
  <w:style w:type="numbering" w:styleId="962" w:default="1">
    <w:name w:val="No List"/>
    <w:uiPriority w:val="99"/>
    <w:semiHidden/>
    <w:unhideWhenUsed/>
  </w:style>
  <w:style w:type="table" w:styleId="963" w:default="1">
    <w:name w:val="Normal Table"/>
    <w:uiPriority w:val="99"/>
    <w:semiHidden/>
    <w:unhideWhenUsed/>
    <w:tblPr/>
  </w:style>
  <w:style w:type="paragraph" w:styleId="964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УТМР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ананьев</dc:creator>
  <cp:revision>47</cp:revision>
  <dcterms:created xsi:type="dcterms:W3CDTF">2018-08-17T07:27:00Z</dcterms:created>
  <dcterms:modified xsi:type="dcterms:W3CDTF">2024-09-23T06:02:14Z</dcterms:modified>
  <cp:version>983040</cp:version>
</cp:coreProperties>
</file>